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92394" w14:textId="77777777" w:rsidR="00A47DB1" w:rsidRDefault="00282F5D">
      <w:pPr>
        <w:spacing w:after="0" w:line="260" w:lineRule="auto"/>
        <w:ind w:left="53"/>
      </w:pPr>
      <w:r>
        <w:rPr>
          <w:rFonts w:ascii="Arial" w:eastAsia="Arial" w:hAnsi="Arial" w:cs="Arial"/>
          <w:color w:val="333333"/>
          <w:sz w:val="19"/>
        </w:rPr>
        <w:t xml:space="preserve">617.216.1525 </w:t>
      </w:r>
    </w:p>
    <w:p w14:paraId="5FE69731" w14:textId="77777777" w:rsidR="00A47DB1" w:rsidRDefault="00282F5D">
      <w:pPr>
        <w:spacing w:after="0" w:line="260" w:lineRule="auto"/>
        <w:ind w:left="53" w:right="6722"/>
      </w:pPr>
      <w:r>
        <w:rPr>
          <w:rFonts w:ascii="Arial" w:eastAsia="Arial" w:hAnsi="Arial" w:cs="Arial"/>
          <w:color w:val="333333"/>
          <w:sz w:val="19"/>
        </w:rPr>
        <w:t xml:space="preserve">JMoth@aol.com jeanniemotherwell.com </w:t>
      </w:r>
    </w:p>
    <w:p w14:paraId="2C431602" w14:textId="77777777" w:rsidR="00A47DB1" w:rsidRDefault="00282F5D">
      <w:pPr>
        <w:spacing w:after="309" w:line="260" w:lineRule="auto"/>
        <w:ind w:left="53"/>
      </w:pPr>
      <w:r>
        <w:rPr>
          <w:rFonts w:ascii="Arial" w:eastAsia="Arial" w:hAnsi="Arial" w:cs="Arial"/>
          <w:color w:val="333333"/>
          <w:sz w:val="19"/>
        </w:rPr>
        <w:t xml:space="preserve">Miller Street Artist Studios, 11 Miller Street, Studio 108, Somerville, MA 02143 </w:t>
      </w:r>
    </w:p>
    <w:p w14:paraId="24B01116" w14:textId="77777777" w:rsidR="00A47DB1" w:rsidRDefault="00282F5D">
      <w:pPr>
        <w:spacing w:after="281" w:line="259" w:lineRule="auto"/>
        <w:ind w:left="54"/>
        <w:jc w:val="center"/>
      </w:pPr>
      <w:r>
        <w:rPr>
          <w:rFonts w:ascii="Arial" w:eastAsia="Arial" w:hAnsi="Arial" w:cs="Arial"/>
          <w:color w:val="333333"/>
        </w:rPr>
        <w:t xml:space="preserve">Jeannie Motherwell </w:t>
      </w:r>
    </w:p>
    <w:p w14:paraId="118C41FA" w14:textId="77777777" w:rsidR="00A47DB1" w:rsidRDefault="00282F5D">
      <w:pPr>
        <w:spacing w:after="281" w:line="259" w:lineRule="auto"/>
        <w:ind w:left="54" w:right="1"/>
        <w:jc w:val="center"/>
      </w:pPr>
      <w:r>
        <w:rPr>
          <w:rFonts w:ascii="Arial" w:eastAsia="Arial" w:hAnsi="Arial" w:cs="Arial"/>
          <w:color w:val="333333"/>
        </w:rPr>
        <w:t xml:space="preserve">CV </w:t>
      </w:r>
    </w:p>
    <w:p w14:paraId="4CCBC426" w14:textId="77777777" w:rsidR="00A47DB1" w:rsidRDefault="00282F5D">
      <w:pPr>
        <w:spacing w:after="60"/>
        <w:ind w:left="23"/>
      </w:pPr>
      <w:r>
        <w:t xml:space="preserve">EDUCATION </w:t>
      </w:r>
    </w:p>
    <w:p w14:paraId="4030C5B7" w14:textId="77777777" w:rsidR="00A47DB1" w:rsidRDefault="00282F5D">
      <w:pPr>
        <w:tabs>
          <w:tab w:val="center" w:pos="3273"/>
          <w:tab w:val="center" w:pos="7843"/>
        </w:tabs>
        <w:ind w:left="0" w:firstLine="0"/>
      </w:pPr>
      <w:r>
        <w:t xml:space="preserve">1976 </w:t>
      </w:r>
      <w:r>
        <w:tab/>
        <w:t xml:space="preserve">The Art Students League of New York, Painting </w:t>
      </w:r>
      <w:r>
        <w:tab/>
        <w:t xml:space="preserve"> </w:t>
      </w:r>
    </w:p>
    <w:p w14:paraId="2A1DC424" w14:textId="77777777" w:rsidR="00A47DB1" w:rsidRDefault="00282F5D">
      <w:pPr>
        <w:tabs>
          <w:tab w:val="center" w:pos="2348"/>
          <w:tab w:val="center" w:pos="7843"/>
        </w:tabs>
        <w:ind w:left="0" w:firstLine="0"/>
      </w:pPr>
      <w:r>
        <w:t xml:space="preserve">1974 </w:t>
      </w:r>
      <w:r>
        <w:tab/>
        <w:t xml:space="preserve">Bard College, BA, Painting </w:t>
      </w:r>
      <w:r>
        <w:tab/>
        <w:t xml:space="preserve"> </w:t>
      </w:r>
    </w:p>
    <w:p w14:paraId="52FA5791" w14:textId="77777777" w:rsidR="00A47DB1" w:rsidRDefault="00282F5D">
      <w:pPr>
        <w:spacing w:after="0" w:line="259" w:lineRule="auto"/>
        <w:ind w:left="28" w:firstLine="0"/>
      </w:pPr>
      <w:r>
        <w:t xml:space="preserve"> </w:t>
      </w:r>
    </w:p>
    <w:p w14:paraId="68FE423F" w14:textId="77777777" w:rsidR="00A47DB1" w:rsidRDefault="00282F5D">
      <w:pPr>
        <w:spacing w:after="9"/>
        <w:ind w:left="23"/>
      </w:pPr>
      <w:r>
        <w:t xml:space="preserve">SELECTED SOLO and TWO-PERSON EXHIBITIONS </w:t>
      </w:r>
    </w:p>
    <w:p w14:paraId="7D404C4A" w14:textId="34A7E9CB" w:rsidR="00A47DB1" w:rsidRDefault="00701970">
      <w:pPr>
        <w:spacing w:after="0" w:line="259" w:lineRule="auto"/>
        <w:ind w:left="28" w:firstLine="0"/>
      </w:pPr>
      <w:r>
        <w:t xml:space="preserve">2024              M Fine Arts Galerie, </w:t>
      </w:r>
      <w:r w:rsidR="0049190A">
        <w:t>PROFOUNDLY FUN</w:t>
      </w:r>
      <w:r>
        <w:tab/>
      </w:r>
      <w:r>
        <w:tab/>
      </w:r>
      <w:r>
        <w:tab/>
      </w:r>
      <w:r>
        <w:tab/>
        <w:t xml:space="preserve">            Boston, MA</w:t>
      </w:r>
    </w:p>
    <w:p w14:paraId="1961A74C" w14:textId="4EF6C649" w:rsidR="0049190A" w:rsidRDefault="0049190A">
      <w:pPr>
        <w:spacing w:after="0" w:line="259" w:lineRule="auto"/>
        <w:ind w:left="28" w:firstLine="0"/>
      </w:pPr>
      <w:r>
        <w:tab/>
        <w:t xml:space="preserve">         The Schoolhouse Gallery, 3 Amigos at the Mary Heaton Vorse House           Provincetown, MA</w:t>
      </w:r>
    </w:p>
    <w:p w14:paraId="1C65AA20" w14:textId="765048F9" w:rsidR="0049190A" w:rsidRDefault="0049190A" w:rsidP="0049190A">
      <w:pPr>
        <w:spacing w:after="0" w:line="259" w:lineRule="auto"/>
        <w:ind w:left="28" w:firstLine="0"/>
      </w:pPr>
      <w:r>
        <w:t xml:space="preserve">                       The Schoolhouse Gallery, The Blush</w:t>
      </w:r>
      <w:r>
        <w:tab/>
      </w:r>
      <w:r>
        <w:tab/>
      </w:r>
      <w:r>
        <w:tab/>
      </w:r>
      <w:r>
        <w:tab/>
        <w:t xml:space="preserve">            Provincetown, MA</w:t>
      </w:r>
    </w:p>
    <w:p w14:paraId="26BBB82F" w14:textId="77777777" w:rsidR="00A47DB1" w:rsidRDefault="00282F5D">
      <w:pPr>
        <w:spacing w:after="9"/>
        <w:ind w:left="23"/>
      </w:pPr>
      <w:r>
        <w:t xml:space="preserve">2023              M Fine Arts Galerie, WINTER COLLECTIVE                                                            Boston, MA </w:t>
      </w:r>
    </w:p>
    <w:p w14:paraId="0A959BF3" w14:textId="77777777" w:rsidR="00A47DB1" w:rsidRDefault="00282F5D">
      <w:pPr>
        <w:ind w:left="23"/>
      </w:pPr>
      <w:r>
        <w:t xml:space="preserve">                       The Schoolhouse Gallery, NEW PAINTINGS                                                          Provincetown, MA </w:t>
      </w:r>
    </w:p>
    <w:p w14:paraId="288C6796" w14:textId="77777777" w:rsidR="00A47DB1" w:rsidRDefault="00282F5D">
      <w:pPr>
        <w:tabs>
          <w:tab w:val="center" w:pos="3085"/>
          <w:tab w:val="center" w:pos="7843"/>
        </w:tabs>
        <w:spacing w:after="9"/>
        <w:ind w:left="0" w:firstLine="0"/>
      </w:pPr>
      <w:r>
        <w:t xml:space="preserve">2022 </w:t>
      </w:r>
      <w:r>
        <w:tab/>
        <w:t xml:space="preserve">The Schoolhouse Gallery, NEW PAINTINGS </w:t>
      </w:r>
      <w:r>
        <w:tab/>
        <w:t xml:space="preserve"> </w:t>
      </w:r>
    </w:p>
    <w:p w14:paraId="2D6EA2B6" w14:textId="77777777" w:rsidR="00A47DB1" w:rsidRDefault="00282F5D">
      <w:pPr>
        <w:tabs>
          <w:tab w:val="center" w:pos="2702"/>
          <w:tab w:val="center" w:pos="8672"/>
        </w:tabs>
        <w:ind w:left="0" w:firstLine="0"/>
      </w:pPr>
      <w:r>
        <w:tab/>
        <w:t xml:space="preserve">Artsy via The Schoolhouse Gallery </w:t>
      </w:r>
      <w:r>
        <w:tab/>
        <w:t xml:space="preserve">Provincetown, MA </w:t>
      </w:r>
    </w:p>
    <w:p w14:paraId="0864E2F5" w14:textId="77777777" w:rsidR="00A47DB1" w:rsidRDefault="00282F5D">
      <w:pPr>
        <w:tabs>
          <w:tab w:val="center" w:pos="2102"/>
          <w:tab w:val="center" w:pos="8672"/>
        </w:tabs>
        <w:ind w:left="0" w:firstLine="0"/>
      </w:pPr>
      <w:r>
        <w:t xml:space="preserve">2021 </w:t>
      </w:r>
      <w:r>
        <w:tab/>
        <w:t xml:space="preserve">Schoolhouse Gallery </w:t>
      </w:r>
      <w:r>
        <w:tab/>
        <w:t xml:space="preserve">Provincetown, MA </w:t>
      </w:r>
    </w:p>
    <w:p w14:paraId="21638562" w14:textId="77777777" w:rsidR="00A47DB1" w:rsidRDefault="00282F5D">
      <w:pPr>
        <w:tabs>
          <w:tab w:val="center" w:pos="2843"/>
          <w:tab w:val="center" w:pos="8367"/>
        </w:tabs>
        <w:ind w:left="0" w:firstLine="0"/>
      </w:pPr>
      <w:r>
        <w:t xml:space="preserve"> </w:t>
      </w:r>
      <w:r>
        <w:tab/>
        <w:t xml:space="preserve">M Fine Arts Galerie, WHAT MATTERS </w:t>
      </w:r>
      <w:r>
        <w:tab/>
        <w:t xml:space="preserve">Boston, MA </w:t>
      </w:r>
    </w:p>
    <w:p w14:paraId="0200B2CF" w14:textId="77777777" w:rsidR="00A47DB1" w:rsidRDefault="00282F5D">
      <w:pPr>
        <w:tabs>
          <w:tab w:val="center" w:pos="2845"/>
          <w:tab w:val="center" w:pos="8672"/>
        </w:tabs>
        <w:ind w:left="0" w:firstLine="0"/>
      </w:pPr>
      <w:r>
        <w:t xml:space="preserve">2020 </w:t>
      </w:r>
      <w:r>
        <w:tab/>
        <w:t xml:space="preserve">The Schoolhouse Gallery, MULTIPLES </w:t>
      </w:r>
      <w:r>
        <w:tab/>
        <w:t xml:space="preserve">Provincetown, MA </w:t>
      </w:r>
    </w:p>
    <w:p w14:paraId="6FD85722" w14:textId="77777777" w:rsidR="00A47DB1" w:rsidRDefault="00282F5D">
      <w:pPr>
        <w:tabs>
          <w:tab w:val="center" w:pos="2433"/>
          <w:tab w:val="center" w:pos="8367"/>
        </w:tabs>
        <w:ind w:left="0" w:firstLine="0"/>
      </w:pPr>
      <w:r>
        <w:t xml:space="preserve">2019 </w:t>
      </w:r>
      <w:r>
        <w:tab/>
        <w:t xml:space="preserve">M Fine Arts Galerie IMPACT </w:t>
      </w:r>
      <w:r>
        <w:tab/>
        <w:t xml:space="preserve">Boston, MA </w:t>
      </w:r>
    </w:p>
    <w:p w14:paraId="5993AC70" w14:textId="77777777" w:rsidR="00A47DB1" w:rsidRDefault="00282F5D">
      <w:pPr>
        <w:tabs>
          <w:tab w:val="center" w:pos="2848"/>
          <w:tab w:val="center" w:pos="8512"/>
        </w:tabs>
        <w:ind w:left="0" w:firstLine="0"/>
      </w:pPr>
      <w:r>
        <w:t xml:space="preserve">2018 </w:t>
      </w:r>
      <w:r>
        <w:tab/>
        <w:t xml:space="preserve">M Fine Arts Galerie, Recent Paintings </w:t>
      </w:r>
      <w:r>
        <w:tab/>
        <w:t xml:space="preserve">Palm Beach, FL </w:t>
      </w:r>
    </w:p>
    <w:p w14:paraId="114B23A0" w14:textId="784B3B43" w:rsidR="00A47DB1" w:rsidRDefault="00282F5D">
      <w:pPr>
        <w:ind w:left="1179" w:right="297" w:hanging="1166"/>
      </w:pPr>
      <w:r>
        <w:t xml:space="preserve"> </w:t>
      </w:r>
      <w:r>
        <w:tab/>
        <w:t xml:space="preserve">Rochester Museum of Fine Arts Color Stories: Selected Works by  </w:t>
      </w:r>
      <w:r w:rsidR="008A143C">
        <w:t xml:space="preserve">Jeannie   </w:t>
      </w:r>
      <w:r>
        <w:t xml:space="preserve">Rochester, NH Jeannie Motherwell </w:t>
      </w:r>
    </w:p>
    <w:p w14:paraId="0AA269ED" w14:textId="77777777" w:rsidR="00A47DB1" w:rsidRDefault="00282F5D">
      <w:pPr>
        <w:tabs>
          <w:tab w:val="center" w:pos="2989"/>
          <w:tab w:val="center" w:pos="8367"/>
        </w:tabs>
        <w:ind w:left="0" w:firstLine="0"/>
      </w:pPr>
      <w:r>
        <w:t xml:space="preserve">2017 </w:t>
      </w:r>
      <w:r>
        <w:tab/>
      </w:r>
      <w:proofErr w:type="spellStart"/>
      <w:r>
        <w:t>Rafius</w:t>
      </w:r>
      <w:proofErr w:type="spellEnd"/>
      <w:r>
        <w:t xml:space="preserve"> Fane Gallery POUR. PUSH. LAYER. </w:t>
      </w:r>
      <w:r>
        <w:tab/>
        <w:t xml:space="preserve">Boston, MA </w:t>
      </w:r>
    </w:p>
    <w:p w14:paraId="13C65070" w14:textId="77777777" w:rsidR="00A47DB1" w:rsidRDefault="00282F5D">
      <w:pPr>
        <w:tabs>
          <w:tab w:val="center" w:pos="2705"/>
          <w:tab w:val="center" w:pos="8432"/>
        </w:tabs>
        <w:ind w:left="0" w:firstLine="0"/>
      </w:pPr>
      <w:r>
        <w:t xml:space="preserve">2013-2016 </w:t>
      </w:r>
      <w:r>
        <w:tab/>
        <w:t xml:space="preserve">Lynne Scalo Design New Paintings </w:t>
      </w:r>
      <w:r>
        <w:tab/>
        <w:t xml:space="preserve">Westport, CT </w:t>
      </w:r>
    </w:p>
    <w:p w14:paraId="3A089A07" w14:textId="4E78CD5B" w:rsidR="00A47DB1" w:rsidRDefault="00282F5D">
      <w:pPr>
        <w:tabs>
          <w:tab w:val="center" w:pos="8672"/>
        </w:tabs>
        <w:ind w:left="0" w:firstLine="0"/>
      </w:pPr>
      <w:r>
        <w:t xml:space="preserve">2002 - 2011 </w:t>
      </w:r>
      <w:r w:rsidR="0088669F">
        <w:t xml:space="preserve">  </w:t>
      </w:r>
      <w:r>
        <w:t xml:space="preserve">Lyman-Eyer Gallery </w:t>
      </w:r>
      <w:r>
        <w:tab/>
        <w:t xml:space="preserve">Provincetown, MA </w:t>
      </w:r>
    </w:p>
    <w:p w14:paraId="7709C100" w14:textId="3A87DF3E" w:rsidR="00A47DB1" w:rsidRDefault="00282F5D">
      <w:pPr>
        <w:tabs>
          <w:tab w:val="center" w:pos="8367"/>
        </w:tabs>
        <w:ind w:left="0" w:firstLine="0"/>
      </w:pPr>
      <w:r>
        <w:t xml:space="preserve">2007, 2010 </w:t>
      </w:r>
      <w:r w:rsidR="0088669F">
        <w:t xml:space="preserve">   </w:t>
      </w:r>
      <w:r>
        <w:t xml:space="preserve">Boston University, Metropolitan Gallery Paintings and collages </w:t>
      </w:r>
      <w:r>
        <w:tab/>
        <w:t xml:space="preserve">Boston, MA </w:t>
      </w:r>
    </w:p>
    <w:p w14:paraId="4C3E219F" w14:textId="654F9EB1" w:rsidR="00A47DB1" w:rsidRDefault="00282F5D">
      <w:pPr>
        <w:tabs>
          <w:tab w:val="center" w:pos="8672"/>
        </w:tabs>
        <w:ind w:left="0" w:firstLine="0"/>
      </w:pPr>
      <w:r>
        <w:t xml:space="preserve">2000 - 2001 </w:t>
      </w:r>
      <w:r w:rsidR="0088669F">
        <w:t xml:space="preserve">  </w:t>
      </w:r>
      <w:r>
        <w:t xml:space="preserve">Boathouse Gallery </w:t>
      </w:r>
      <w:r>
        <w:tab/>
        <w:t xml:space="preserve">Provincetown, MA </w:t>
      </w:r>
    </w:p>
    <w:p w14:paraId="069CBE16" w14:textId="642E751C" w:rsidR="00A47DB1" w:rsidRDefault="00282F5D">
      <w:pPr>
        <w:tabs>
          <w:tab w:val="center" w:pos="2307"/>
          <w:tab w:val="center" w:pos="8539"/>
        </w:tabs>
        <w:ind w:left="0" w:firstLine="0"/>
      </w:pPr>
      <w:r>
        <w:t xml:space="preserve">1999 </w:t>
      </w:r>
      <w:r>
        <w:tab/>
      </w:r>
      <w:r w:rsidR="0088669F">
        <w:t xml:space="preserve"> </w:t>
      </w:r>
      <w:r>
        <w:t xml:space="preserve">Cambridge Public Library </w:t>
      </w:r>
      <w:r>
        <w:tab/>
        <w:t xml:space="preserve">Cambridge, MA </w:t>
      </w:r>
    </w:p>
    <w:p w14:paraId="463505FE" w14:textId="77777777" w:rsidR="00A47DB1" w:rsidRDefault="00282F5D">
      <w:pPr>
        <w:tabs>
          <w:tab w:val="center" w:pos="8672"/>
        </w:tabs>
        <w:ind w:left="0" w:firstLine="0"/>
      </w:pPr>
      <w:r>
        <w:t xml:space="preserve">1978 - 1981 Provincetown Group Gallery </w:t>
      </w:r>
      <w:r>
        <w:tab/>
        <w:t xml:space="preserve">Provincetown, MA </w:t>
      </w:r>
    </w:p>
    <w:p w14:paraId="7B33BD5B" w14:textId="0F73D91D" w:rsidR="00A47DB1" w:rsidRDefault="00282F5D">
      <w:pPr>
        <w:tabs>
          <w:tab w:val="center" w:pos="1757"/>
          <w:tab w:val="center" w:pos="8877"/>
        </w:tabs>
        <w:spacing w:after="9"/>
        <w:ind w:left="0" w:firstLine="0"/>
      </w:pPr>
      <w:r>
        <w:t xml:space="preserve">1974 </w:t>
      </w:r>
      <w:r>
        <w:tab/>
      </w:r>
      <w:r w:rsidR="0088669F">
        <w:t xml:space="preserve"> </w:t>
      </w:r>
      <w:r w:rsidR="00530B67">
        <w:t xml:space="preserve"> </w:t>
      </w:r>
      <w:r>
        <w:t xml:space="preserve">Bard College </w:t>
      </w:r>
      <w:r>
        <w:tab/>
        <w:t xml:space="preserve">Annandale-on-Hudson, </w:t>
      </w:r>
    </w:p>
    <w:p w14:paraId="0AF45555" w14:textId="77777777" w:rsidR="00A47DB1" w:rsidRDefault="00282F5D">
      <w:pPr>
        <w:spacing w:after="78" w:line="259" w:lineRule="auto"/>
        <w:ind w:left="5783" w:firstLine="0"/>
        <w:jc w:val="center"/>
      </w:pPr>
      <w:r>
        <w:t xml:space="preserve">NY </w:t>
      </w:r>
    </w:p>
    <w:p w14:paraId="5A7A485D" w14:textId="77777777" w:rsidR="00A47DB1" w:rsidRDefault="00282F5D">
      <w:pPr>
        <w:spacing w:after="64" w:line="259" w:lineRule="auto"/>
        <w:ind w:left="28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1664D582" w14:textId="77777777" w:rsidR="00E50FBA" w:rsidRDefault="00E50FBA">
      <w:pPr>
        <w:spacing w:after="9"/>
        <w:ind w:left="23"/>
      </w:pPr>
    </w:p>
    <w:p w14:paraId="2FCACA89" w14:textId="77777777" w:rsidR="00E50FBA" w:rsidRDefault="00E50FBA">
      <w:pPr>
        <w:spacing w:after="9"/>
        <w:ind w:left="23"/>
      </w:pPr>
    </w:p>
    <w:p w14:paraId="2036F140" w14:textId="14669798" w:rsidR="00A47DB1" w:rsidRDefault="00282F5D" w:rsidP="00E50FBA">
      <w:pPr>
        <w:spacing w:after="9"/>
        <w:ind w:left="0" w:firstLine="0"/>
      </w:pPr>
      <w:r>
        <w:t xml:space="preserve">SELECTED GROUP EXHIBITIONS </w:t>
      </w:r>
    </w:p>
    <w:p w14:paraId="76D1F971" w14:textId="77777777" w:rsidR="00A47DB1" w:rsidRDefault="00282F5D">
      <w:pPr>
        <w:spacing w:after="0" w:line="259" w:lineRule="auto"/>
        <w:ind w:left="28" w:firstLine="0"/>
      </w:pPr>
      <w:r>
        <w:t xml:space="preserve"> </w:t>
      </w:r>
    </w:p>
    <w:p w14:paraId="58045882" w14:textId="0902D853" w:rsidR="00E50FBA" w:rsidRDefault="00E50FBA" w:rsidP="00E50FBA">
      <w:pPr>
        <w:spacing w:after="0" w:line="259" w:lineRule="auto"/>
        <w:ind w:left="28" w:firstLine="0"/>
      </w:pPr>
      <w:r>
        <w:lastRenderedPageBreak/>
        <w:t>2024</w:t>
      </w:r>
      <w:r>
        <w:tab/>
      </w:r>
      <w:r w:rsidR="00530B67">
        <w:t xml:space="preserve">  </w:t>
      </w:r>
      <w:r>
        <w:t>Cambridge Art Association Presents: Members Prize Show: Juried by                   Cambridge, MA</w:t>
      </w:r>
    </w:p>
    <w:p w14:paraId="2701FED3" w14:textId="77777777" w:rsidR="0072487B" w:rsidRDefault="00E50FBA" w:rsidP="00E50FBA">
      <w:pPr>
        <w:spacing w:after="0" w:line="259" w:lineRule="auto"/>
        <w:ind w:left="28" w:firstLine="0"/>
      </w:pPr>
      <w:r>
        <w:t xml:space="preserve">              </w:t>
      </w:r>
      <w:r w:rsidR="00530B67">
        <w:t xml:space="preserve">  </w:t>
      </w:r>
      <w:r>
        <w:t>Mike Carroll</w:t>
      </w:r>
    </w:p>
    <w:p w14:paraId="0DE87569" w14:textId="77777777" w:rsidR="0072487B" w:rsidRDefault="0072487B" w:rsidP="00E50FBA">
      <w:pPr>
        <w:spacing w:after="0" w:line="259" w:lineRule="auto"/>
        <w:ind w:left="28" w:firstLine="0"/>
      </w:pPr>
      <w:r>
        <w:t xml:space="preserve">                 PAGA Provincetown Gallery Association at the Mary Heaton Vorse House</w:t>
      </w:r>
    </w:p>
    <w:p w14:paraId="6931C1EC" w14:textId="3EE81BA4" w:rsidR="00E50FBA" w:rsidRDefault="0072487B" w:rsidP="00E50FBA">
      <w:pPr>
        <w:spacing w:after="0" w:line="259" w:lineRule="auto"/>
        <w:ind w:left="28" w:firstLine="0"/>
      </w:pPr>
      <w:r>
        <w:t xml:space="preserve">                 Curated by Gene Tartaglia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Provincetown, MA</w:t>
      </w:r>
      <w:r w:rsidR="00E50FBA">
        <w:tab/>
        <w:t xml:space="preserve">                                                                              </w:t>
      </w:r>
    </w:p>
    <w:p w14:paraId="44961872" w14:textId="01CDBD69" w:rsidR="00E50FBA" w:rsidRDefault="00282F5D" w:rsidP="00E50FBA">
      <w:pPr>
        <w:spacing w:after="589"/>
        <w:ind w:left="23"/>
      </w:pPr>
      <w:r>
        <w:t xml:space="preserve">2023     </w:t>
      </w:r>
      <w:r w:rsidR="00530B67">
        <w:t xml:space="preserve">   </w:t>
      </w:r>
      <w:r>
        <w:t xml:space="preserve">Palm Beach Modern &amp; </w:t>
      </w:r>
      <w:proofErr w:type="spellStart"/>
      <w:r>
        <w:t>Contemporary@Gallery</w:t>
      </w:r>
      <w:proofErr w:type="spellEnd"/>
      <w:r>
        <w:t xml:space="preserve"> Schoolhouse                          </w:t>
      </w:r>
      <w:r w:rsidR="00E50FBA">
        <w:t xml:space="preserve">     </w:t>
      </w:r>
      <w:r>
        <w:t xml:space="preserve">Palm Beach, FL </w:t>
      </w:r>
    </w:p>
    <w:p w14:paraId="7A6EB78A" w14:textId="50BEB2FC" w:rsidR="00A47DB1" w:rsidRDefault="00282F5D" w:rsidP="00E50FBA">
      <w:pPr>
        <w:spacing w:after="589"/>
        <w:ind w:left="23"/>
      </w:pPr>
      <w:r>
        <w:t xml:space="preserve">2021 </w:t>
      </w:r>
      <w:r>
        <w:tab/>
      </w:r>
      <w:r w:rsidR="00530B67">
        <w:t xml:space="preserve">   </w:t>
      </w:r>
      <w:r>
        <w:t xml:space="preserve">Truro Center for the Arts at Castle Hill (virtual), ABSTRACTION NOW </w:t>
      </w:r>
      <w:r>
        <w:tab/>
      </w:r>
      <w:r w:rsidR="00E50FBA">
        <w:t xml:space="preserve">           </w:t>
      </w:r>
      <w:r>
        <w:t xml:space="preserve">Truro, MA </w:t>
      </w:r>
    </w:p>
    <w:p w14:paraId="048429F0" w14:textId="127DA14F" w:rsidR="00A47DB1" w:rsidRDefault="00282F5D">
      <w:pPr>
        <w:tabs>
          <w:tab w:val="center" w:pos="3048"/>
          <w:tab w:val="center" w:pos="8367"/>
        </w:tabs>
        <w:ind w:left="0" w:firstLine="0"/>
      </w:pPr>
      <w:r>
        <w:t xml:space="preserve"> </w:t>
      </w:r>
      <w:r w:rsidR="00E50FBA">
        <w:t xml:space="preserve">                 </w:t>
      </w:r>
      <w:r>
        <w:t xml:space="preserve">ClipArt Gallery, Invitational, REFLECTIONS </w:t>
      </w:r>
      <w:r>
        <w:tab/>
        <w:t xml:space="preserve">Boston, MA </w:t>
      </w:r>
    </w:p>
    <w:p w14:paraId="5D4998F4" w14:textId="1DDDA775" w:rsidR="00A47DB1" w:rsidRDefault="00282F5D">
      <w:pPr>
        <w:tabs>
          <w:tab w:val="center" w:pos="3747"/>
          <w:tab w:val="center" w:pos="8643"/>
        </w:tabs>
        <w:ind w:left="0" w:firstLine="0"/>
      </w:pPr>
      <w:r>
        <w:t>2020</w:t>
      </w:r>
      <w:r w:rsidR="00E50FBA">
        <w:t xml:space="preserve">          </w:t>
      </w:r>
      <w:r>
        <w:t xml:space="preserve">New Bedford Art Museum Excavation: Layers of Meaning </w:t>
      </w:r>
      <w:r>
        <w:tab/>
        <w:t xml:space="preserve">New Bedford, MA </w:t>
      </w:r>
    </w:p>
    <w:p w14:paraId="7918B54C" w14:textId="20E68ADC" w:rsidR="00E50FBA" w:rsidRDefault="00282F5D">
      <w:pPr>
        <w:spacing w:after="5"/>
        <w:ind w:left="1179" w:right="528" w:hanging="1166"/>
      </w:pPr>
      <w:r>
        <w:t xml:space="preserve">2019 </w:t>
      </w:r>
      <w:r w:rsidR="00E50FBA">
        <w:t xml:space="preserve">        </w:t>
      </w:r>
      <w:r>
        <w:t xml:space="preserve">Ethan Cohen New York, DOUBLE X </w:t>
      </w:r>
      <w:r>
        <w:tab/>
        <w:t xml:space="preserve">New York, NY Ethan Cohen Kube, </w:t>
      </w:r>
    </w:p>
    <w:p w14:paraId="6B7DAE64" w14:textId="3FE14143" w:rsidR="00A47DB1" w:rsidRDefault="00E50FBA">
      <w:pPr>
        <w:spacing w:after="5"/>
        <w:ind w:left="1179" w:right="528" w:hanging="1166"/>
      </w:pPr>
      <w:r>
        <w:t xml:space="preserve">                  Orphans of Painting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D010EB">
        <w:t xml:space="preserve">              </w:t>
      </w:r>
      <w:r>
        <w:t xml:space="preserve">Beacon, NY </w:t>
      </w:r>
    </w:p>
    <w:p w14:paraId="4F9825CB" w14:textId="77777777" w:rsidR="00A47DB1" w:rsidRDefault="00282F5D">
      <w:pPr>
        <w:tabs>
          <w:tab w:val="center" w:pos="3448"/>
          <w:tab w:val="center" w:pos="8717"/>
        </w:tabs>
        <w:spacing w:after="0" w:line="259" w:lineRule="auto"/>
        <w:ind w:left="0" w:firstLine="0"/>
      </w:pPr>
      <w:r>
        <w:tab/>
        <w:t xml:space="preserve">The Bridgehampton Museum, Market Art + Design </w:t>
      </w:r>
      <w:r>
        <w:tab/>
        <w:t xml:space="preserve">Bridgehampton, NY </w:t>
      </w:r>
    </w:p>
    <w:p w14:paraId="1AEEB324" w14:textId="77777777" w:rsidR="00A47DB1" w:rsidRDefault="00282F5D">
      <w:pPr>
        <w:tabs>
          <w:tab w:val="center" w:pos="2877"/>
          <w:tab w:val="center" w:pos="8512"/>
        </w:tabs>
        <w:ind w:left="0" w:firstLine="0"/>
      </w:pPr>
      <w:r>
        <w:tab/>
        <w:t xml:space="preserve">M Fine Arts, Galerie Winter Collective </w:t>
      </w:r>
      <w:r>
        <w:tab/>
        <w:t xml:space="preserve">Palm Beach, FL </w:t>
      </w:r>
    </w:p>
    <w:p w14:paraId="525B301D" w14:textId="77777777" w:rsidR="00A47DB1" w:rsidRDefault="00282F5D">
      <w:pPr>
        <w:tabs>
          <w:tab w:val="center" w:pos="2877"/>
          <w:tab w:val="center" w:pos="8367"/>
        </w:tabs>
        <w:ind w:left="0" w:firstLine="0"/>
      </w:pPr>
      <w:r>
        <w:t xml:space="preserve"> </w:t>
      </w:r>
      <w:r>
        <w:tab/>
        <w:t xml:space="preserve">M Fine Arts Galerie, Winter Collective </w:t>
      </w:r>
      <w:r>
        <w:tab/>
        <w:t xml:space="preserve">Boston, MA </w:t>
      </w:r>
    </w:p>
    <w:p w14:paraId="0F519FAE" w14:textId="77777777" w:rsidR="00A47DB1" w:rsidRDefault="00282F5D">
      <w:pPr>
        <w:tabs>
          <w:tab w:val="center" w:pos="2930"/>
          <w:tab w:val="center" w:pos="8588"/>
        </w:tabs>
        <w:ind w:left="0" w:firstLine="0"/>
      </w:pPr>
      <w:r>
        <w:t xml:space="preserve">2018 </w:t>
      </w:r>
      <w:r>
        <w:tab/>
        <w:t xml:space="preserve">Cambridge Art Association, Viewpoints </w:t>
      </w:r>
      <w:r>
        <w:tab/>
        <w:t xml:space="preserve">Charlestown MA </w:t>
      </w:r>
    </w:p>
    <w:p w14:paraId="49679334" w14:textId="77777777" w:rsidR="00A47DB1" w:rsidRDefault="00282F5D">
      <w:pPr>
        <w:tabs>
          <w:tab w:val="center" w:pos="2188"/>
          <w:tab w:val="center" w:pos="8672"/>
        </w:tabs>
        <w:ind w:left="0" w:firstLine="0"/>
      </w:pPr>
      <w:r>
        <w:t xml:space="preserve"> </w:t>
      </w:r>
      <w:r>
        <w:tab/>
        <w:t xml:space="preserve">AMP Gallery, Limitless </w:t>
      </w:r>
      <w:r>
        <w:tab/>
        <w:t xml:space="preserve">Provincetown, MA </w:t>
      </w:r>
    </w:p>
    <w:p w14:paraId="25870630" w14:textId="77777777" w:rsidR="00A47DB1" w:rsidRDefault="00282F5D">
      <w:pPr>
        <w:tabs>
          <w:tab w:val="center" w:pos="1936"/>
          <w:tab w:val="center" w:pos="8367"/>
        </w:tabs>
        <w:ind w:left="0" w:firstLine="0"/>
      </w:pPr>
      <w:r>
        <w:t xml:space="preserve">2017 </w:t>
      </w:r>
      <w:r>
        <w:tab/>
        <w:t xml:space="preserve">Liquid Art House </w:t>
      </w:r>
      <w:r>
        <w:tab/>
        <w:t xml:space="preserve">Boston, MA </w:t>
      </w:r>
    </w:p>
    <w:p w14:paraId="4805202D" w14:textId="77777777" w:rsidR="00A47DB1" w:rsidRDefault="00282F5D">
      <w:pPr>
        <w:tabs>
          <w:tab w:val="center" w:pos="3550"/>
          <w:tab w:val="center" w:pos="8367"/>
        </w:tabs>
        <w:ind w:left="0" w:firstLine="0"/>
      </w:pPr>
      <w:r>
        <w:t xml:space="preserve"> </w:t>
      </w:r>
      <w:r>
        <w:tab/>
        <w:t xml:space="preserve">Galatea Fine Art The NEW ENGLAND COLLECTIVE VIII </w:t>
      </w:r>
      <w:r>
        <w:tab/>
        <w:t xml:space="preserve">Boston, MA </w:t>
      </w:r>
    </w:p>
    <w:p w14:paraId="07B035CB" w14:textId="77777777" w:rsidR="00A47DB1" w:rsidRDefault="00282F5D">
      <w:pPr>
        <w:tabs>
          <w:tab w:val="center" w:pos="3759"/>
          <w:tab w:val="center" w:pos="8574"/>
        </w:tabs>
        <w:ind w:left="0" w:firstLine="0"/>
      </w:pPr>
      <w:r>
        <w:t xml:space="preserve">2016 </w:t>
      </w:r>
      <w:r>
        <w:tab/>
        <w:t xml:space="preserve">Miami Beach Convention Center Art Basel Art Week 2016 </w:t>
      </w:r>
      <w:r>
        <w:tab/>
        <w:t xml:space="preserve">Miami Beach, FL </w:t>
      </w:r>
    </w:p>
    <w:p w14:paraId="0E0C5F40" w14:textId="77777777" w:rsidR="00A47DB1" w:rsidRDefault="00282F5D">
      <w:pPr>
        <w:tabs>
          <w:tab w:val="center" w:pos="2603"/>
          <w:tab w:val="center" w:pos="8672"/>
        </w:tabs>
        <w:ind w:left="0" w:firstLine="0"/>
      </w:pPr>
      <w:r>
        <w:t xml:space="preserve"> </w:t>
      </w:r>
      <w:r>
        <w:tab/>
        <w:t xml:space="preserve">AMP Gallery Sanctioned Spaces </w:t>
      </w:r>
      <w:r>
        <w:tab/>
        <w:t xml:space="preserve">Provincetown, MA </w:t>
      </w:r>
    </w:p>
    <w:p w14:paraId="0BAEDE10" w14:textId="77777777" w:rsidR="00A47DB1" w:rsidRDefault="00282F5D">
      <w:pPr>
        <w:tabs>
          <w:tab w:val="center" w:pos="3880"/>
          <w:tab w:val="center" w:pos="8539"/>
        </w:tabs>
        <w:ind w:left="0" w:firstLine="0"/>
      </w:pPr>
      <w:r>
        <w:t xml:space="preserve"> </w:t>
      </w:r>
      <w:r>
        <w:tab/>
        <w:t xml:space="preserve">Cambridge Art Association, 15th National Prize Show Recital  </w:t>
      </w:r>
      <w:r>
        <w:tab/>
        <w:t xml:space="preserve">Cambridge, MA </w:t>
      </w:r>
    </w:p>
    <w:p w14:paraId="4E89CE0C" w14:textId="77777777" w:rsidR="00A47DB1" w:rsidRDefault="00282F5D">
      <w:pPr>
        <w:tabs>
          <w:tab w:val="center" w:pos="2995"/>
          <w:tab w:val="center" w:pos="8367"/>
        </w:tabs>
        <w:ind w:left="0" w:firstLine="0"/>
      </w:pPr>
      <w:r>
        <w:t xml:space="preserve"> </w:t>
      </w:r>
      <w:r>
        <w:tab/>
        <w:t xml:space="preserve">Atlantic Works Gallery Boston Biennial 3 </w:t>
      </w:r>
      <w:r>
        <w:tab/>
        <w:t xml:space="preserve">Boston, MA </w:t>
      </w:r>
    </w:p>
    <w:p w14:paraId="17B29215" w14:textId="77777777" w:rsidR="00A47DB1" w:rsidRDefault="00282F5D">
      <w:pPr>
        <w:tabs>
          <w:tab w:val="center" w:pos="2920"/>
          <w:tab w:val="center" w:pos="8523"/>
        </w:tabs>
        <w:ind w:left="0" w:firstLine="0"/>
      </w:pPr>
      <w:r>
        <w:t xml:space="preserve">2015 </w:t>
      </w:r>
      <w:r>
        <w:tab/>
      </w:r>
      <w:proofErr w:type="spellStart"/>
      <w:r>
        <w:t>Brickbottom</w:t>
      </w:r>
      <w:proofErr w:type="spellEnd"/>
      <w:r>
        <w:t xml:space="preserve"> Gallery DREAM WEAVERS </w:t>
      </w:r>
      <w:r>
        <w:tab/>
        <w:t xml:space="preserve">Somerville, MA </w:t>
      </w:r>
    </w:p>
    <w:p w14:paraId="389ADC70" w14:textId="77777777" w:rsidR="00A47DB1" w:rsidRDefault="00282F5D">
      <w:pPr>
        <w:tabs>
          <w:tab w:val="center" w:pos="2614"/>
          <w:tab w:val="center" w:pos="8442"/>
        </w:tabs>
        <w:ind w:left="0" w:firstLine="0"/>
      </w:pPr>
      <w:r>
        <w:t xml:space="preserve"> </w:t>
      </w:r>
      <w:r>
        <w:tab/>
      </w:r>
      <w:proofErr w:type="spellStart"/>
      <w:r>
        <w:t>ArcWorks</w:t>
      </w:r>
      <w:proofErr w:type="spellEnd"/>
      <w:r>
        <w:t xml:space="preserve"> Gallery Artsy Autumn </w:t>
      </w:r>
      <w:r>
        <w:tab/>
        <w:t xml:space="preserve">Peabody, MA </w:t>
      </w:r>
    </w:p>
    <w:p w14:paraId="28077FFE" w14:textId="77777777" w:rsidR="00A47DB1" w:rsidRDefault="00282F5D">
      <w:pPr>
        <w:tabs>
          <w:tab w:val="center" w:pos="2995"/>
          <w:tab w:val="center" w:pos="8367"/>
        </w:tabs>
        <w:ind w:left="0" w:firstLine="0"/>
      </w:pPr>
      <w:r>
        <w:t xml:space="preserve">2014 </w:t>
      </w:r>
      <w:r>
        <w:tab/>
        <w:t xml:space="preserve">Atlantic Works Gallery Boston Biennial 3 </w:t>
      </w:r>
      <w:r>
        <w:tab/>
        <w:t xml:space="preserve">Boston, MA </w:t>
      </w:r>
    </w:p>
    <w:p w14:paraId="42C5FBCE" w14:textId="627B03EE" w:rsidR="00A47DB1" w:rsidRDefault="00282F5D">
      <w:pPr>
        <w:tabs>
          <w:tab w:val="center" w:pos="8523"/>
        </w:tabs>
        <w:ind w:left="0" w:firstLine="0"/>
      </w:pPr>
      <w:r>
        <w:t xml:space="preserve">2014, 2015 </w:t>
      </w:r>
      <w:r w:rsidR="0088669F">
        <w:t xml:space="preserve">   </w:t>
      </w:r>
      <w:r>
        <w:t xml:space="preserve">Somerville Museum Artists' Choice </w:t>
      </w:r>
      <w:r>
        <w:tab/>
        <w:t xml:space="preserve">Somerville, MA </w:t>
      </w:r>
    </w:p>
    <w:p w14:paraId="4059E115" w14:textId="77777777" w:rsidR="00A47DB1" w:rsidRDefault="00282F5D">
      <w:pPr>
        <w:tabs>
          <w:tab w:val="center" w:pos="2784"/>
          <w:tab w:val="center" w:pos="8523"/>
        </w:tabs>
        <w:ind w:left="0" w:firstLine="0"/>
      </w:pPr>
      <w:r>
        <w:t xml:space="preserve">2013 </w:t>
      </w:r>
      <w:r>
        <w:tab/>
      </w:r>
      <w:proofErr w:type="spellStart"/>
      <w:r>
        <w:t>Brickbottom</w:t>
      </w:r>
      <w:proofErr w:type="spellEnd"/>
      <w:r>
        <w:t xml:space="preserve"> Gallery Chain Reaction </w:t>
      </w:r>
      <w:r>
        <w:tab/>
        <w:t xml:space="preserve">Somerville, MA </w:t>
      </w:r>
    </w:p>
    <w:p w14:paraId="531CB4E6" w14:textId="1C6AF291" w:rsidR="00A47DB1" w:rsidRDefault="00282F5D">
      <w:pPr>
        <w:tabs>
          <w:tab w:val="center" w:pos="8672"/>
        </w:tabs>
        <w:ind w:left="0" w:firstLine="0"/>
      </w:pPr>
      <w:r>
        <w:t xml:space="preserve">2004 - 2012 </w:t>
      </w:r>
      <w:r w:rsidR="0088669F">
        <w:t xml:space="preserve">  </w:t>
      </w:r>
      <w:r>
        <w:t xml:space="preserve">Lyman-Eyer Gallery  </w:t>
      </w:r>
      <w:r>
        <w:tab/>
        <w:t xml:space="preserve">Provincetown, MA </w:t>
      </w:r>
    </w:p>
    <w:p w14:paraId="0F54C655" w14:textId="77777777" w:rsidR="00A47DB1" w:rsidRDefault="00282F5D">
      <w:pPr>
        <w:tabs>
          <w:tab w:val="center" w:pos="2757"/>
          <w:tab w:val="center" w:pos="8367"/>
        </w:tabs>
        <w:ind w:left="0" w:firstLine="0"/>
      </w:pPr>
      <w:r>
        <w:t xml:space="preserve"> </w:t>
      </w:r>
      <w:r>
        <w:tab/>
        <w:t xml:space="preserve">Acme Fine Art Provincetown Views </w:t>
      </w:r>
      <w:r>
        <w:tab/>
        <w:t xml:space="preserve">Boston, MA </w:t>
      </w:r>
    </w:p>
    <w:p w14:paraId="42495823" w14:textId="77777777" w:rsidR="00A47DB1" w:rsidRDefault="00282F5D">
      <w:pPr>
        <w:tabs>
          <w:tab w:val="center" w:pos="3265"/>
          <w:tab w:val="center" w:pos="8539"/>
        </w:tabs>
        <w:ind w:left="0" w:firstLine="0"/>
      </w:pPr>
      <w:r>
        <w:t xml:space="preserve">2010 </w:t>
      </w:r>
      <w:r>
        <w:tab/>
        <w:t xml:space="preserve">Fay Chandler Gallery 10th Annual Small Works </w:t>
      </w:r>
      <w:r>
        <w:tab/>
        <w:t xml:space="preserve">Cambridge, MA </w:t>
      </w:r>
    </w:p>
    <w:p w14:paraId="12C70578" w14:textId="77777777" w:rsidR="00A47DB1" w:rsidRDefault="00282F5D">
      <w:pPr>
        <w:tabs>
          <w:tab w:val="center" w:pos="4364"/>
          <w:tab w:val="center" w:pos="8539"/>
        </w:tabs>
        <w:spacing w:after="9"/>
        <w:ind w:left="0" w:firstLine="0"/>
      </w:pPr>
      <w:r>
        <w:t xml:space="preserve"> </w:t>
      </w:r>
      <w:r>
        <w:tab/>
        <w:t xml:space="preserve">Cambridge Arts Council Gallery Cambridge Open Studios Salon Preview </w:t>
      </w:r>
      <w:r>
        <w:tab/>
        <w:t xml:space="preserve">Cambridge, MA </w:t>
      </w:r>
    </w:p>
    <w:p w14:paraId="78297C65" w14:textId="77777777" w:rsidR="00A47DB1" w:rsidRDefault="00282F5D">
      <w:pPr>
        <w:ind w:left="1204"/>
      </w:pPr>
      <w:r>
        <w:t xml:space="preserve">Exhibition </w:t>
      </w:r>
    </w:p>
    <w:p w14:paraId="6A962A8C" w14:textId="77777777" w:rsidR="00A47DB1" w:rsidRDefault="00282F5D">
      <w:pPr>
        <w:tabs>
          <w:tab w:val="center" w:pos="4068"/>
          <w:tab w:val="center" w:pos="8672"/>
        </w:tabs>
        <w:spacing w:after="9"/>
        <w:ind w:left="0" w:firstLine="0"/>
      </w:pPr>
      <w:r>
        <w:t xml:space="preserve">2009 </w:t>
      </w:r>
      <w:r>
        <w:tab/>
        <w:t xml:space="preserve">Provincetown Art Association and Museum (PAAM) Generations </w:t>
      </w:r>
      <w:r>
        <w:tab/>
        <w:t xml:space="preserve">Provincetown, MA </w:t>
      </w:r>
    </w:p>
    <w:p w14:paraId="1DEB2071" w14:textId="77777777" w:rsidR="00A47DB1" w:rsidRDefault="00282F5D">
      <w:pPr>
        <w:ind w:left="1204"/>
      </w:pPr>
      <w:r>
        <w:t xml:space="preserve">Exhibition </w:t>
      </w:r>
    </w:p>
    <w:p w14:paraId="604851E3" w14:textId="11F41570" w:rsidR="00A47DB1" w:rsidRDefault="00282F5D">
      <w:pPr>
        <w:tabs>
          <w:tab w:val="center" w:pos="8539"/>
        </w:tabs>
        <w:ind w:left="0" w:firstLine="0"/>
      </w:pPr>
      <w:r>
        <w:lastRenderedPageBreak/>
        <w:t xml:space="preserve">2001 - 2009 </w:t>
      </w:r>
      <w:r w:rsidR="0088669F">
        <w:t xml:space="preserve">  </w:t>
      </w:r>
      <w:r>
        <w:t xml:space="preserve">Maud Morgan Visual Arts Center, Sacramento St. Gallery Small Works </w:t>
      </w:r>
      <w:r>
        <w:tab/>
        <w:t xml:space="preserve">Cambridge, MA </w:t>
      </w:r>
    </w:p>
    <w:p w14:paraId="517A4C34" w14:textId="77777777" w:rsidR="00A47DB1" w:rsidRDefault="00282F5D">
      <w:pPr>
        <w:tabs>
          <w:tab w:val="center" w:pos="3059"/>
          <w:tab w:val="center" w:pos="8411"/>
        </w:tabs>
        <w:ind w:left="0" w:firstLine="0"/>
      </w:pPr>
      <w:r>
        <w:t xml:space="preserve">2005 </w:t>
      </w:r>
      <w:r>
        <w:tab/>
        <w:t xml:space="preserve">Newton Free Library Rock, Paper, Scissors </w:t>
      </w:r>
      <w:r>
        <w:tab/>
        <w:t xml:space="preserve">Newton, MA </w:t>
      </w:r>
    </w:p>
    <w:p w14:paraId="5BCA3F74" w14:textId="77777777" w:rsidR="00A47DB1" w:rsidRDefault="00282F5D">
      <w:pPr>
        <w:tabs>
          <w:tab w:val="center" w:pos="2954"/>
          <w:tab w:val="center" w:pos="8490"/>
        </w:tabs>
        <w:ind w:left="0" w:firstLine="0"/>
      </w:pPr>
      <w:r>
        <w:t xml:space="preserve">2003 </w:t>
      </w:r>
      <w:r>
        <w:tab/>
        <w:t xml:space="preserve">Monroe Center for the Arts Landscapes </w:t>
      </w:r>
      <w:r>
        <w:tab/>
        <w:t xml:space="preserve">Lexington, MA </w:t>
      </w:r>
    </w:p>
    <w:p w14:paraId="78F139CD" w14:textId="77777777" w:rsidR="00A47DB1" w:rsidRDefault="00282F5D">
      <w:pPr>
        <w:tabs>
          <w:tab w:val="center" w:pos="2214"/>
          <w:tab w:val="center" w:pos="8367"/>
        </w:tabs>
        <w:ind w:left="0" w:firstLine="0"/>
      </w:pPr>
      <w:r>
        <w:t xml:space="preserve">  </w:t>
      </w:r>
      <w:r>
        <w:tab/>
        <w:t xml:space="preserve">Art of July 10th Annual  </w:t>
      </w:r>
      <w:r>
        <w:tab/>
        <w:t xml:space="preserve">Boston, MA </w:t>
      </w:r>
    </w:p>
    <w:p w14:paraId="5943668E" w14:textId="77777777" w:rsidR="00A47DB1" w:rsidRDefault="00282F5D">
      <w:pPr>
        <w:tabs>
          <w:tab w:val="center" w:pos="3400"/>
          <w:tab w:val="center" w:pos="8367"/>
        </w:tabs>
        <w:ind w:left="0" w:firstLine="0"/>
      </w:pPr>
      <w:r>
        <w:t xml:space="preserve"> </w:t>
      </w:r>
      <w:r>
        <w:tab/>
        <w:t xml:space="preserve">Boston State House Exhibition Invitational: Travel </w:t>
      </w:r>
      <w:r>
        <w:tab/>
        <w:t xml:space="preserve">Boston, MA </w:t>
      </w:r>
    </w:p>
    <w:p w14:paraId="09C243CF" w14:textId="77777777" w:rsidR="00A47DB1" w:rsidRDefault="00282F5D">
      <w:pPr>
        <w:tabs>
          <w:tab w:val="center" w:pos="3016"/>
          <w:tab w:val="center" w:pos="8367"/>
        </w:tabs>
        <w:ind w:left="0" w:firstLine="0"/>
      </w:pPr>
      <w:r>
        <w:t xml:space="preserve"> </w:t>
      </w:r>
      <w:r>
        <w:tab/>
        <w:t xml:space="preserve">Color Stories, Inc. Competitive Exhibition </w:t>
      </w:r>
      <w:r>
        <w:tab/>
        <w:t xml:space="preserve">Boston, MA </w:t>
      </w:r>
    </w:p>
    <w:p w14:paraId="7CB01717" w14:textId="77777777" w:rsidR="00A47DB1" w:rsidRDefault="00282F5D">
      <w:pPr>
        <w:tabs>
          <w:tab w:val="center" w:pos="8539"/>
        </w:tabs>
        <w:ind w:left="0" w:firstLine="0"/>
      </w:pPr>
      <w:r>
        <w:t xml:space="preserve">2002, 2003 Stebbins Gallery </w:t>
      </w:r>
      <w:r>
        <w:tab/>
        <w:t xml:space="preserve">Cambridge, MA </w:t>
      </w:r>
    </w:p>
    <w:p w14:paraId="0A72C4B8" w14:textId="77777777" w:rsidR="00A47DB1" w:rsidRDefault="00282F5D">
      <w:pPr>
        <w:ind w:left="1179" w:right="320" w:hanging="1166"/>
      </w:pPr>
      <w:r>
        <w:t xml:space="preserve">2002 </w:t>
      </w:r>
      <w:r>
        <w:tab/>
        <w:t xml:space="preserve">New England School of Art &amp; Design at Suffolk University Special 9/11        Boston, MA Exhibition and Event </w:t>
      </w:r>
    </w:p>
    <w:tbl>
      <w:tblPr>
        <w:tblStyle w:val="TableGrid"/>
        <w:tblW w:w="9522" w:type="dxa"/>
        <w:tblInd w:w="28" w:type="dxa"/>
        <w:tblLook w:val="04A0" w:firstRow="1" w:lastRow="0" w:firstColumn="1" w:lastColumn="0" w:noHBand="0" w:noVBand="1"/>
      </w:tblPr>
      <w:tblGrid>
        <w:gridCol w:w="7816"/>
        <w:gridCol w:w="1706"/>
      </w:tblGrid>
      <w:tr w:rsidR="00A47DB1" w14:paraId="2F4BB41B" w14:textId="77777777">
        <w:trPr>
          <w:trHeight w:val="560"/>
        </w:trPr>
        <w:tc>
          <w:tcPr>
            <w:tcW w:w="7815" w:type="dxa"/>
            <w:tcBorders>
              <w:top w:val="nil"/>
              <w:left w:val="nil"/>
              <w:bottom w:val="nil"/>
              <w:right w:val="nil"/>
            </w:tcBorders>
          </w:tcPr>
          <w:p w14:paraId="6FF187F4" w14:textId="77777777" w:rsidR="00A47DB1" w:rsidRDefault="00282F5D">
            <w:pPr>
              <w:tabs>
                <w:tab w:val="center" w:pos="4161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</w:r>
            <w:proofErr w:type="spellStart"/>
            <w:r>
              <w:t>TransCultural</w:t>
            </w:r>
            <w:proofErr w:type="spellEnd"/>
            <w:r>
              <w:t xml:space="preserve"> Coaster Project Destination: The World featuring 100 </w:t>
            </w:r>
          </w:p>
          <w:p w14:paraId="1FF995ED" w14:textId="77777777" w:rsidR="00A47DB1" w:rsidRDefault="00282F5D">
            <w:pPr>
              <w:spacing w:after="0" w:line="259" w:lineRule="auto"/>
              <w:ind w:left="1166" w:firstLine="0"/>
            </w:pPr>
            <w:r>
              <w:t xml:space="preserve">Artists  Plus (Curated by Charles Giuliani)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44F9695B" w14:textId="77777777" w:rsidR="00A47DB1" w:rsidRDefault="00282F5D">
            <w:pPr>
              <w:spacing w:after="0" w:line="259" w:lineRule="auto"/>
              <w:ind w:left="0" w:firstLine="0"/>
            </w:pPr>
            <w:r>
              <w:t xml:space="preserve">Boston, MA </w:t>
            </w:r>
          </w:p>
        </w:tc>
      </w:tr>
      <w:tr w:rsidR="00A47DB1" w14:paraId="3325365E" w14:textId="77777777">
        <w:trPr>
          <w:trHeight w:val="354"/>
        </w:trPr>
        <w:tc>
          <w:tcPr>
            <w:tcW w:w="7815" w:type="dxa"/>
            <w:tcBorders>
              <w:top w:val="nil"/>
              <w:left w:val="nil"/>
              <w:bottom w:val="nil"/>
              <w:right w:val="nil"/>
            </w:tcBorders>
          </w:tcPr>
          <w:p w14:paraId="064946CE" w14:textId="77777777" w:rsidR="00A47DB1" w:rsidRDefault="00282F5D">
            <w:pPr>
              <w:tabs>
                <w:tab w:val="center" w:pos="3278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Lynn Arts Possibilities 2nd Annual Mixed Media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442DFBE4" w14:textId="77777777" w:rsidR="00A47DB1" w:rsidRDefault="00282F5D">
            <w:pPr>
              <w:spacing w:after="0" w:line="259" w:lineRule="auto"/>
              <w:ind w:left="0" w:firstLine="0"/>
            </w:pPr>
            <w:r>
              <w:t xml:space="preserve">Lynn, MA </w:t>
            </w:r>
          </w:p>
        </w:tc>
      </w:tr>
      <w:tr w:rsidR="00A47DB1" w14:paraId="76F11D3D" w14:textId="77777777">
        <w:trPr>
          <w:trHeight w:val="355"/>
        </w:trPr>
        <w:tc>
          <w:tcPr>
            <w:tcW w:w="7815" w:type="dxa"/>
            <w:tcBorders>
              <w:top w:val="nil"/>
              <w:left w:val="nil"/>
              <w:bottom w:val="nil"/>
              <w:right w:val="nil"/>
            </w:tcBorders>
          </w:tcPr>
          <w:p w14:paraId="35A37423" w14:textId="77777777" w:rsidR="00A47DB1" w:rsidRDefault="00282F5D">
            <w:pPr>
              <w:tabs>
                <w:tab w:val="center" w:pos="4171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New England School of Art Digital City: New Squirts for Now People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5AAB4133" w14:textId="77777777" w:rsidR="00A47DB1" w:rsidRDefault="00282F5D">
            <w:pPr>
              <w:spacing w:after="0" w:line="259" w:lineRule="auto"/>
              <w:ind w:left="0" w:firstLine="0"/>
            </w:pPr>
            <w:r>
              <w:t xml:space="preserve">Boston, MA </w:t>
            </w:r>
          </w:p>
        </w:tc>
      </w:tr>
      <w:tr w:rsidR="00A47DB1" w14:paraId="4F34E960" w14:textId="77777777">
        <w:trPr>
          <w:trHeight w:val="355"/>
        </w:trPr>
        <w:tc>
          <w:tcPr>
            <w:tcW w:w="7815" w:type="dxa"/>
            <w:tcBorders>
              <w:top w:val="nil"/>
              <w:left w:val="nil"/>
              <w:bottom w:val="nil"/>
              <w:right w:val="nil"/>
            </w:tcBorders>
          </w:tcPr>
          <w:p w14:paraId="1AFB9397" w14:textId="77777777" w:rsidR="00A47DB1" w:rsidRDefault="00282F5D">
            <w:pPr>
              <w:spacing w:after="0" w:line="259" w:lineRule="auto"/>
              <w:ind w:left="0" w:firstLine="0"/>
            </w:pPr>
            <w:r>
              <w:t xml:space="preserve">1999 - 2001 Provincetown Art Association &amp; Museum (PAAM)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4059C705" w14:textId="77777777" w:rsidR="00A47DB1" w:rsidRDefault="00282F5D">
            <w:pPr>
              <w:spacing w:after="0" w:line="259" w:lineRule="auto"/>
              <w:ind w:left="0" w:firstLine="0"/>
              <w:jc w:val="both"/>
            </w:pPr>
            <w:r>
              <w:t xml:space="preserve">Provincetown, MA </w:t>
            </w:r>
          </w:p>
        </w:tc>
      </w:tr>
      <w:tr w:rsidR="00A47DB1" w14:paraId="5B18AFA8" w14:textId="77777777">
        <w:trPr>
          <w:trHeight w:val="354"/>
        </w:trPr>
        <w:tc>
          <w:tcPr>
            <w:tcW w:w="7815" w:type="dxa"/>
            <w:tcBorders>
              <w:top w:val="nil"/>
              <w:left w:val="nil"/>
              <w:bottom w:val="nil"/>
              <w:right w:val="nil"/>
            </w:tcBorders>
          </w:tcPr>
          <w:p w14:paraId="3BE9EA8E" w14:textId="77777777" w:rsidR="00A47DB1" w:rsidRDefault="00282F5D">
            <w:pPr>
              <w:tabs>
                <w:tab w:val="center" w:pos="2688"/>
              </w:tabs>
              <w:spacing w:after="0" w:line="259" w:lineRule="auto"/>
              <w:ind w:left="0" w:firstLine="0"/>
            </w:pPr>
            <w:r>
              <w:t xml:space="preserve">2000 </w:t>
            </w:r>
            <w:r>
              <w:tab/>
              <w:t xml:space="preserve">Gallery 57 Cambridge Arts Council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17D82BE5" w14:textId="77777777" w:rsidR="00A47DB1" w:rsidRDefault="00282F5D">
            <w:pPr>
              <w:spacing w:after="0" w:line="259" w:lineRule="auto"/>
              <w:ind w:left="0" w:firstLine="0"/>
            </w:pPr>
            <w:r>
              <w:t xml:space="preserve">Cambridge, MA </w:t>
            </w:r>
          </w:p>
        </w:tc>
      </w:tr>
      <w:tr w:rsidR="00A47DB1" w14:paraId="57292662" w14:textId="77777777">
        <w:trPr>
          <w:trHeight w:val="289"/>
        </w:trPr>
        <w:tc>
          <w:tcPr>
            <w:tcW w:w="7815" w:type="dxa"/>
            <w:tcBorders>
              <w:top w:val="nil"/>
              <w:left w:val="nil"/>
              <w:bottom w:val="nil"/>
              <w:right w:val="nil"/>
            </w:tcBorders>
          </w:tcPr>
          <w:p w14:paraId="5D179419" w14:textId="77777777" w:rsidR="00A47DB1" w:rsidRDefault="00282F5D">
            <w:pPr>
              <w:spacing w:after="0" w:line="259" w:lineRule="auto"/>
              <w:ind w:left="0" w:firstLine="0"/>
            </w:pPr>
            <w:r>
              <w:t xml:space="preserve">1998 - 1999 DNA Gallery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6C997BA4" w14:textId="77777777" w:rsidR="00A47DB1" w:rsidRDefault="00282F5D">
            <w:pPr>
              <w:spacing w:after="0" w:line="259" w:lineRule="auto"/>
              <w:ind w:left="0" w:firstLine="0"/>
              <w:jc w:val="both"/>
            </w:pPr>
            <w:r>
              <w:t xml:space="preserve">Provincetown, MA </w:t>
            </w:r>
          </w:p>
        </w:tc>
      </w:tr>
    </w:tbl>
    <w:p w14:paraId="60B25557" w14:textId="77777777" w:rsidR="00A47DB1" w:rsidRDefault="00282F5D">
      <w:pPr>
        <w:spacing w:after="0" w:line="259" w:lineRule="auto"/>
        <w:ind w:left="28" w:firstLine="0"/>
      </w:pPr>
      <w:r>
        <w:t xml:space="preserve"> </w:t>
      </w:r>
    </w:p>
    <w:p w14:paraId="3480DF58" w14:textId="77777777" w:rsidR="00A47DB1" w:rsidRDefault="00282F5D">
      <w:pPr>
        <w:spacing w:after="9"/>
        <w:ind w:left="23"/>
      </w:pPr>
      <w:r>
        <w:t xml:space="preserve">SELECTED PUBLICATIONS </w:t>
      </w:r>
    </w:p>
    <w:p w14:paraId="4F050CA8" w14:textId="6B0F12F9" w:rsidR="00A47DB1" w:rsidRDefault="00282F5D">
      <w:pPr>
        <w:spacing w:after="9"/>
        <w:ind w:left="23"/>
      </w:pPr>
      <w:r>
        <w:t>2022              A</w:t>
      </w:r>
      <w:r w:rsidR="0057292B">
        <w:t>rt New England</w:t>
      </w:r>
      <w:r>
        <w:t xml:space="preserve"> </w:t>
      </w:r>
    </w:p>
    <w:p w14:paraId="0FC37322" w14:textId="4CDB29C6" w:rsidR="00A47DB1" w:rsidRDefault="00282F5D">
      <w:pPr>
        <w:spacing w:after="9"/>
        <w:ind w:left="23"/>
      </w:pPr>
      <w:r>
        <w:t xml:space="preserve">                       The Somerville Times </w:t>
      </w:r>
    </w:p>
    <w:p w14:paraId="58249A9E" w14:textId="77777777" w:rsidR="00A47DB1" w:rsidRDefault="00282F5D">
      <w:pPr>
        <w:ind w:left="23"/>
      </w:pPr>
      <w:r>
        <w:t xml:space="preserve">                       The Provincetown Independent </w:t>
      </w:r>
    </w:p>
    <w:p w14:paraId="0F4C933E" w14:textId="77777777" w:rsidR="00A47DB1" w:rsidRDefault="00282F5D">
      <w:pPr>
        <w:ind w:left="1179" w:hanging="1166"/>
      </w:pPr>
      <w:r>
        <w:t xml:space="preserve">2020 </w:t>
      </w:r>
      <w:r>
        <w:tab/>
        <w:t xml:space="preserve">San Francisco Peace and Hope “Light the Sky” - a video exhibit by Lamorinda Arts Council. Highlights Jeannie Motherwell and the poet and artist contributors in the book.  </w:t>
      </w:r>
    </w:p>
    <w:p w14:paraId="07B95DF6" w14:textId="77777777" w:rsidR="00A47DB1" w:rsidRDefault="00282F5D">
      <w:pPr>
        <w:ind w:left="1179" w:hanging="1166"/>
      </w:pPr>
      <w:r>
        <w:t xml:space="preserve">2019 </w:t>
      </w:r>
      <w:r>
        <w:tab/>
        <w:t xml:space="preserve">JEANNIE MOTHERWELL, essay by Ann Landi, Contributing Editor </w:t>
      </w:r>
      <w:proofErr w:type="spellStart"/>
      <w:r>
        <w:t>ARTnews</w:t>
      </w:r>
      <w:proofErr w:type="spellEnd"/>
      <w:r>
        <w:t xml:space="preserve">, founder of Vasari21.com, M Fine Arts Galerie, (catalog for solo exhibition, IMPACT) </w:t>
      </w:r>
    </w:p>
    <w:p w14:paraId="6D564ED3" w14:textId="77777777" w:rsidR="00A47DB1" w:rsidRDefault="00282F5D">
      <w:pPr>
        <w:tabs>
          <w:tab w:val="center" w:pos="4757"/>
        </w:tabs>
        <w:ind w:left="0" w:firstLine="0"/>
      </w:pPr>
      <w:r>
        <w:t xml:space="preserve"> </w:t>
      </w:r>
      <w:r>
        <w:tab/>
      </w:r>
      <w:hyperlink r:id="rId6">
        <w:r>
          <w:rPr>
            <w:color w:val="1155CC"/>
            <w:u w:val="single" w:color="1155CC"/>
          </w:rPr>
          <w:t>Jeannie Motherwell in South Florida</w:t>
        </w:r>
      </w:hyperlink>
      <w:hyperlink r:id="rId7">
        <w:r>
          <w:t>,</w:t>
        </w:r>
      </w:hyperlink>
      <w:r>
        <w:t xml:space="preserve"> by Raymond Elman, </w:t>
      </w:r>
      <w:proofErr w:type="spellStart"/>
      <w:r>
        <w:t>Inspicio</w:t>
      </w:r>
      <w:proofErr w:type="spellEnd"/>
      <w:r>
        <w:t xml:space="preserve">, January 2019 </w:t>
      </w:r>
    </w:p>
    <w:p w14:paraId="231AF827" w14:textId="77777777" w:rsidR="00A47DB1" w:rsidRDefault="00282F5D">
      <w:pPr>
        <w:tabs>
          <w:tab w:val="center" w:pos="4445"/>
        </w:tabs>
        <w:ind w:left="0" w:firstLine="0"/>
      </w:pPr>
      <w:r>
        <w:t xml:space="preserve">2018 </w:t>
      </w:r>
      <w:r>
        <w:tab/>
      </w:r>
      <w:hyperlink r:id="rId8">
        <w:r>
          <w:rPr>
            <w:color w:val="1155CC"/>
            <w:u w:val="single" w:color="1155CC"/>
          </w:rPr>
          <w:t>The Motherhood Report</w:t>
        </w:r>
      </w:hyperlink>
      <w:hyperlink r:id="rId9">
        <w:r>
          <w:t>,</w:t>
        </w:r>
      </w:hyperlink>
      <w:r>
        <w:t xml:space="preserve"> by Ann Landi, Vasari21.com, December 3, 2018 </w:t>
      </w:r>
    </w:p>
    <w:p w14:paraId="5CAEC19D" w14:textId="77777777" w:rsidR="00A47DB1" w:rsidRDefault="00282F5D">
      <w:pPr>
        <w:tabs>
          <w:tab w:val="center" w:pos="5425"/>
        </w:tabs>
        <w:ind w:left="0" w:firstLine="0"/>
      </w:pPr>
      <w:r>
        <w:t xml:space="preserve"> </w:t>
      </w:r>
      <w:r>
        <w:tab/>
      </w:r>
      <w:hyperlink r:id="rId10">
        <w:r>
          <w:rPr>
            <w:color w:val="1155CC"/>
            <w:u w:val="single" w:color="1155CC"/>
          </w:rPr>
          <w:t>Jeannie Motherwell’s cosmic vistas</w:t>
        </w:r>
      </w:hyperlink>
      <w:hyperlink r:id="rId11">
        <w:r>
          <w:t>,</w:t>
        </w:r>
      </w:hyperlink>
      <w:r>
        <w:t xml:space="preserve"> by Susan Rand Brown, Provincetown Banner, July 26, 2018 </w:t>
      </w:r>
    </w:p>
    <w:p w14:paraId="37468EE2" w14:textId="77777777" w:rsidR="00A47DB1" w:rsidRDefault="00282F5D">
      <w:pPr>
        <w:tabs>
          <w:tab w:val="center" w:pos="4765"/>
        </w:tabs>
        <w:ind w:left="0" w:firstLine="0"/>
      </w:pPr>
      <w:r>
        <w:t xml:space="preserve"> </w:t>
      </w:r>
      <w:r>
        <w:tab/>
      </w:r>
      <w:hyperlink r:id="rId12">
        <w:r>
          <w:rPr>
            <w:color w:val="1155CC"/>
            <w:u w:val="single" w:color="1155CC"/>
          </w:rPr>
          <w:t>Jeannie Motherwell, Under the Radar</w:t>
        </w:r>
      </w:hyperlink>
      <w:hyperlink r:id="rId13">
        <w:r>
          <w:t>,</w:t>
        </w:r>
      </w:hyperlink>
      <w:r>
        <w:t xml:space="preserve"> by Ann Landi Vasari21.com, July 22, 2018 </w:t>
      </w:r>
    </w:p>
    <w:p w14:paraId="28E44EB1" w14:textId="77777777" w:rsidR="00A47DB1" w:rsidRDefault="00282F5D">
      <w:pPr>
        <w:ind w:left="1179" w:hanging="1166"/>
      </w:pPr>
      <w:r>
        <w:t xml:space="preserve"> </w:t>
      </w:r>
      <w:r>
        <w:tab/>
        <w:t xml:space="preserve">Jeannie Motherwell — Chance favors the ready mind, by Christopher Busa, Provincetown Arts Magazine, 2018 </w:t>
      </w:r>
    </w:p>
    <w:p w14:paraId="59ABA6EE" w14:textId="77777777" w:rsidR="00A47DB1" w:rsidRDefault="00282F5D">
      <w:pPr>
        <w:spacing w:after="102" w:line="239" w:lineRule="auto"/>
        <w:ind w:left="1189" w:hanging="1176"/>
      </w:pPr>
      <w:r>
        <w:t xml:space="preserve"> </w:t>
      </w:r>
      <w:r>
        <w:tab/>
        <w:t xml:space="preserve">Limitless Motherwell: </w:t>
      </w:r>
      <w:proofErr w:type="spellStart"/>
      <w:r>
        <w:t>Amp’d</w:t>
      </w:r>
      <w:proofErr w:type="spellEnd"/>
      <w:r>
        <w:t xml:space="preserve"> Up Vibe In Provincetown, by Suzanne Volmer, </w:t>
      </w:r>
      <w:proofErr w:type="spellStart"/>
      <w:r>
        <w:t>Artscope</w:t>
      </w:r>
      <w:proofErr w:type="spellEnd"/>
      <w:r>
        <w:t xml:space="preserve">, July/August 2018 </w:t>
      </w:r>
    </w:p>
    <w:p w14:paraId="292FCF01" w14:textId="77777777" w:rsidR="00A47DB1" w:rsidRDefault="00282F5D">
      <w:pPr>
        <w:ind w:left="1179" w:hanging="1166"/>
      </w:pPr>
      <w:r>
        <w:t xml:space="preserve"> </w:t>
      </w:r>
      <w:r>
        <w:tab/>
        <w:t xml:space="preserve">THE GIFT IN OUR VOICES — Interview with Jeannie Motherwell, interviewer: Kit Kennedy, San Francisco Peace and Hope </w:t>
      </w:r>
    </w:p>
    <w:p w14:paraId="2A252B56" w14:textId="77777777" w:rsidR="00A47DB1" w:rsidRDefault="00282F5D">
      <w:pPr>
        <w:ind w:left="1179" w:hanging="1166"/>
      </w:pPr>
      <w:r>
        <w:t xml:space="preserve"> </w:t>
      </w:r>
      <w:r>
        <w:tab/>
        <w:t xml:space="preserve">Space for Art — Making a cosmic impression, by Nicole Stott, ROOM - The Space Journal, Summer 2018 </w:t>
      </w:r>
    </w:p>
    <w:p w14:paraId="6EFC5124" w14:textId="77777777" w:rsidR="00A47DB1" w:rsidRDefault="00282F5D">
      <w:pPr>
        <w:tabs>
          <w:tab w:val="center" w:pos="4160"/>
        </w:tabs>
        <w:ind w:left="0" w:firstLine="0"/>
      </w:pPr>
      <w:r>
        <w:t xml:space="preserve"> </w:t>
      </w:r>
      <w:r>
        <w:tab/>
        <w:t xml:space="preserve">Art &amp; Life with Jeannie Motherwell, </w:t>
      </w:r>
      <w:proofErr w:type="spellStart"/>
      <w:r>
        <w:t>BostonVoyager</w:t>
      </w:r>
      <w:proofErr w:type="spellEnd"/>
      <w:r>
        <w:t xml:space="preserve">, April 10, 2018 </w:t>
      </w:r>
    </w:p>
    <w:p w14:paraId="60C1B62E" w14:textId="77777777" w:rsidR="00A47DB1" w:rsidRDefault="00282F5D">
      <w:pPr>
        <w:ind w:left="1179" w:hanging="1166"/>
      </w:pPr>
      <w:r>
        <w:lastRenderedPageBreak/>
        <w:t xml:space="preserve">2017 </w:t>
      </w:r>
      <w:r>
        <w:tab/>
        <w:t xml:space="preserve">Jeannie Motherwell: Her Art Stands by Itself, by Dirk </w:t>
      </w:r>
      <w:proofErr w:type="spellStart"/>
      <w:r>
        <w:t>Vanduffel</w:t>
      </w:r>
      <w:proofErr w:type="spellEnd"/>
      <w:r>
        <w:t xml:space="preserve">, </w:t>
      </w:r>
      <w:proofErr w:type="spellStart"/>
      <w:r>
        <w:t>Artdependence</w:t>
      </w:r>
      <w:proofErr w:type="spellEnd"/>
      <w:r>
        <w:t xml:space="preserve"> Magazine, Belgium, October, 2017 </w:t>
      </w:r>
    </w:p>
    <w:p w14:paraId="0276F654" w14:textId="77777777" w:rsidR="00A47DB1" w:rsidRDefault="00282F5D">
      <w:pPr>
        <w:spacing w:after="102" w:line="239" w:lineRule="auto"/>
        <w:ind w:left="1189" w:hanging="1176"/>
      </w:pPr>
      <w:r>
        <w:t xml:space="preserve"> </w:t>
      </w:r>
      <w:r>
        <w:tab/>
        <w:t xml:space="preserve">Jeannie Motherwell’s paintings revel in abstraction, by Cate McQuaid, Boston Globe, October 13, 2017 </w:t>
      </w:r>
    </w:p>
    <w:p w14:paraId="28D4B268" w14:textId="77777777" w:rsidR="00A47DB1" w:rsidRDefault="00282F5D">
      <w:pPr>
        <w:ind w:left="1179" w:hanging="1166"/>
      </w:pPr>
      <w:r>
        <w:t xml:space="preserve"> </w:t>
      </w:r>
      <w:r>
        <w:tab/>
      </w:r>
      <w:hyperlink r:id="rId14">
        <w:r>
          <w:rPr>
            <w:color w:val="1155CC"/>
            <w:u w:val="single" w:color="1155CC"/>
          </w:rPr>
          <w:t xml:space="preserve">Jeannie Motherwell: Pour. Push. Layer. at </w:t>
        </w:r>
        <w:proofErr w:type="spellStart"/>
        <w:r>
          <w:rPr>
            <w:color w:val="1155CC"/>
            <w:u w:val="single" w:color="1155CC"/>
          </w:rPr>
          <w:t>Rafius</w:t>
        </w:r>
        <w:proofErr w:type="spellEnd"/>
        <w:r>
          <w:rPr>
            <w:color w:val="1155CC"/>
            <w:u w:val="single" w:color="1155CC"/>
          </w:rPr>
          <w:t xml:space="preserve"> Fane Gallery</w:t>
        </w:r>
      </w:hyperlink>
      <w:hyperlink r:id="rId15">
        <w:r>
          <w:t>,</w:t>
        </w:r>
      </w:hyperlink>
      <w:r>
        <w:t xml:space="preserve"> by James </w:t>
      </w:r>
      <w:proofErr w:type="spellStart"/>
      <w:r>
        <w:t>Foritano</w:t>
      </w:r>
      <w:proofErr w:type="spellEnd"/>
      <w:r>
        <w:t xml:space="preserve">, </w:t>
      </w:r>
      <w:proofErr w:type="spellStart"/>
      <w:r>
        <w:t>Artscope</w:t>
      </w:r>
      <w:proofErr w:type="spellEnd"/>
      <w:r>
        <w:t xml:space="preserve">, September/October, 2017 </w:t>
      </w:r>
    </w:p>
    <w:p w14:paraId="02CD1AFA" w14:textId="77777777" w:rsidR="00A47DB1" w:rsidRDefault="00282F5D">
      <w:pPr>
        <w:ind w:left="1179" w:hanging="1166"/>
      </w:pPr>
      <w:r>
        <w:t xml:space="preserve"> </w:t>
      </w:r>
      <w:r>
        <w:tab/>
      </w:r>
      <w:hyperlink r:id="rId16">
        <w:r>
          <w:rPr>
            <w:color w:val="1155CC"/>
            <w:u w:val="single" w:color="1155CC"/>
          </w:rPr>
          <w:t>SOWA FALL PREVIEW: CHANGES IN THE AIR</w:t>
        </w:r>
      </w:hyperlink>
      <w:hyperlink r:id="rId17">
        <w:r>
          <w:t>,</w:t>
        </w:r>
      </w:hyperlink>
      <w:r>
        <w:t xml:space="preserve"> by Suzanne Volmer, </w:t>
      </w:r>
      <w:proofErr w:type="spellStart"/>
      <w:r>
        <w:t>Artscope</w:t>
      </w:r>
      <w:proofErr w:type="spellEnd"/>
      <w:r>
        <w:t xml:space="preserve">, September/October, 2017 </w:t>
      </w:r>
    </w:p>
    <w:p w14:paraId="11908F1D" w14:textId="77777777" w:rsidR="00A47DB1" w:rsidRDefault="00282F5D">
      <w:pPr>
        <w:ind w:left="1179" w:hanging="1166"/>
      </w:pPr>
      <w:r>
        <w:t xml:space="preserve"> </w:t>
      </w:r>
      <w:r>
        <w:tab/>
      </w:r>
      <w:hyperlink r:id="rId18">
        <w:r>
          <w:rPr>
            <w:color w:val="1155CC"/>
            <w:u w:val="single" w:color="1155CC"/>
          </w:rPr>
          <w:t>POUR. PUSH. LAYER.</w:t>
        </w:r>
      </w:hyperlink>
      <w:hyperlink r:id="rId19">
        <w:r>
          <w:t>,</w:t>
        </w:r>
      </w:hyperlink>
      <w:r>
        <w:t xml:space="preserve"> by Susan Rand Brown, Art New England, Vol. 38, Issue 5, September - October, 2017 </w:t>
      </w:r>
    </w:p>
    <w:p w14:paraId="71CEF80B" w14:textId="27D98E87" w:rsidR="00A47DB1" w:rsidRDefault="00000000" w:rsidP="00E50FBA">
      <w:pPr>
        <w:ind w:left="1165" w:firstLine="0"/>
      </w:pPr>
      <w:hyperlink r:id="rId20">
        <w:r w:rsidR="00282F5D">
          <w:rPr>
            <w:color w:val="1155CC"/>
            <w:u w:val="single" w:color="1155CC"/>
          </w:rPr>
          <w:t xml:space="preserve">Jeannie Motherwell at her </w:t>
        </w:r>
        <w:proofErr w:type="spellStart"/>
        <w:r w:rsidR="00282F5D">
          <w:rPr>
            <w:color w:val="1155CC"/>
            <w:u w:val="single" w:color="1155CC"/>
          </w:rPr>
          <w:t>SoWa</w:t>
        </w:r>
        <w:proofErr w:type="spellEnd"/>
        <w:r w:rsidR="00282F5D">
          <w:rPr>
            <w:color w:val="1155CC"/>
            <w:u w:val="single" w:color="1155CC"/>
          </w:rPr>
          <w:t xml:space="preserve"> Boston Exhibit in the </w:t>
        </w:r>
        <w:proofErr w:type="spellStart"/>
        <w:r w:rsidR="00282F5D">
          <w:rPr>
            <w:color w:val="1155CC"/>
            <w:u w:val="single" w:color="1155CC"/>
          </w:rPr>
          <w:t>Rafius</w:t>
        </w:r>
        <w:proofErr w:type="spellEnd"/>
        <w:r w:rsidR="00282F5D">
          <w:rPr>
            <w:color w:val="1155CC"/>
            <w:u w:val="single" w:color="1155CC"/>
          </w:rPr>
          <w:t xml:space="preserve"> Fane Gallery</w:t>
        </w:r>
      </w:hyperlink>
      <w:hyperlink r:id="rId21">
        <w:r w:rsidR="00282F5D">
          <w:t>,</w:t>
        </w:r>
      </w:hyperlink>
      <w:r w:rsidR="00282F5D">
        <w:t xml:space="preserve"> video interview by </w:t>
      </w:r>
      <w:r w:rsidR="00E50FBA">
        <w:t xml:space="preserve">         </w:t>
      </w:r>
      <w:proofErr w:type="spellStart"/>
      <w:r w:rsidR="00282F5D">
        <w:t>Artscope</w:t>
      </w:r>
      <w:proofErr w:type="spellEnd"/>
      <w:r w:rsidR="00282F5D">
        <w:t xml:space="preserve"> magazine’s Suzanne Volmer, September, 2017 </w:t>
      </w:r>
    </w:p>
    <w:p w14:paraId="2C0EAACB" w14:textId="77777777" w:rsidR="00A47DB1" w:rsidRDefault="00282F5D">
      <w:pPr>
        <w:ind w:left="1179" w:right="180" w:hanging="1166"/>
      </w:pPr>
      <w:r>
        <w:t xml:space="preserve">2016 </w:t>
      </w:r>
      <w:r>
        <w:tab/>
        <w:t xml:space="preserve">Boston Based Artist Jeannie Motherwell Draws Structures From Uncertainty, THE SILO,  November 28, 2016 </w:t>
      </w:r>
    </w:p>
    <w:p w14:paraId="49BAFDB2" w14:textId="77777777" w:rsidR="00A47DB1" w:rsidRDefault="00282F5D">
      <w:pPr>
        <w:tabs>
          <w:tab w:val="center" w:pos="5053"/>
        </w:tabs>
        <w:ind w:left="0" w:firstLine="0"/>
      </w:pPr>
      <w:r>
        <w:t xml:space="preserve"> </w:t>
      </w:r>
      <w:r>
        <w:tab/>
      </w:r>
      <w:hyperlink r:id="rId22">
        <w:r>
          <w:rPr>
            <w:color w:val="1155CC"/>
            <w:u w:val="single" w:color="1155CC"/>
          </w:rPr>
          <w:t>Jeannie Motherwell</w:t>
        </w:r>
      </w:hyperlink>
      <w:hyperlink r:id="rId23">
        <w:r>
          <w:t>,</w:t>
        </w:r>
      </w:hyperlink>
      <w:r>
        <w:t xml:space="preserve"> Interview from Yale University Radio WYBCX, November 16, 2016 </w:t>
      </w:r>
    </w:p>
    <w:p w14:paraId="25A3683D" w14:textId="77777777" w:rsidR="00A47DB1" w:rsidRDefault="00282F5D">
      <w:pPr>
        <w:ind w:left="1179" w:hanging="1166"/>
      </w:pPr>
      <w:r>
        <w:t xml:space="preserve"> </w:t>
      </w:r>
      <w:r>
        <w:tab/>
        <w:t xml:space="preserve">Jeannie Motherwell's Provincetown work is haunted by the Patricia Marie, Provincetown Banner, Vol. 22, Number 26, October 13, 2016 </w:t>
      </w:r>
    </w:p>
    <w:p w14:paraId="08E2A615" w14:textId="77777777" w:rsidR="00A47DB1" w:rsidRDefault="00282F5D">
      <w:pPr>
        <w:tabs>
          <w:tab w:val="center" w:pos="5539"/>
        </w:tabs>
        <w:spacing w:after="9"/>
        <w:ind w:left="0" w:firstLine="0"/>
      </w:pPr>
      <w:r>
        <w:t xml:space="preserve">2016 </w:t>
      </w:r>
      <w:r>
        <w:tab/>
      </w:r>
      <w:hyperlink r:id="rId24">
        <w:r>
          <w:rPr>
            <w:color w:val="1155CC"/>
            <w:u w:val="single" w:color="1155CC"/>
          </w:rPr>
          <w:t>Dancing with a creative partner gently leading me into moves I have not yet experienced. Jeannie</w:t>
        </w:r>
      </w:hyperlink>
      <w:hyperlink r:id="rId25">
        <w:r>
          <w:rPr>
            <w:color w:val="1155CC"/>
          </w:rPr>
          <w:t xml:space="preserve"> </w:t>
        </w:r>
      </w:hyperlink>
    </w:p>
    <w:p w14:paraId="7A0A36C3" w14:textId="77777777" w:rsidR="00A47DB1" w:rsidRDefault="00000000">
      <w:pPr>
        <w:ind w:left="1204"/>
      </w:pPr>
      <w:hyperlink r:id="rId26">
        <w:r w:rsidR="00282F5D">
          <w:rPr>
            <w:color w:val="1155CC"/>
            <w:u w:val="single" w:color="1155CC"/>
          </w:rPr>
          <w:t>Motherwell</w:t>
        </w:r>
      </w:hyperlink>
      <w:hyperlink r:id="rId27">
        <w:r w:rsidR="00282F5D">
          <w:t>,</w:t>
        </w:r>
      </w:hyperlink>
      <w:r w:rsidR="00282F5D">
        <w:t xml:space="preserve"> interviewer: Kit Kennedy, San Francisco Peace and Hope, Issue 5 </w:t>
      </w:r>
    </w:p>
    <w:p w14:paraId="74E3CD73" w14:textId="77777777" w:rsidR="00A47DB1" w:rsidRDefault="00282F5D">
      <w:pPr>
        <w:tabs>
          <w:tab w:val="center" w:pos="4371"/>
        </w:tabs>
        <w:ind w:left="0" w:firstLine="0"/>
      </w:pPr>
      <w:r>
        <w:t xml:space="preserve"> </w:t>
      </w:r>
      <w:r>
        <w:tab/>
        <w:t xml:space="preserve">Sanctioned Spaces, by Jeannie Motherwell, Vasari21.com, April 5, 2016 </w:t>
      </w:r>
    </w:p>
    <w:p w14:paraId="624DA34B" w14:textId="77777777" w:rsidR="00A47DB1" w:rsidRDefault="00282F5D">
      <w:pPr>
        <w:tabs>
          <w:tab w:val="center" w:pos="3705"/>
        </w:tabs>
        <w:ind w:left="0" w:firstLine="0"/>
      </w:pPr>
      <w:r>
        <w:t xml:space="preserve">2015 </w:t>
      </w:r>
      <w:r>
        <w:tab/>
        <w:t xml:space="preserve">Tide No. 2, Home page of San Francisco Peace and Hope </w:t>
      </w:r>
    </w:p>
    <w:p w14:paraId="577E7173" w14:textId="77777777" w:rsidR="00A47DB1" w:rsidRDefault="00282F5D">
      <w:pPr>
        <w:tabs>
          <w:tab w:val="center" w:pos="3941"/>
        </w:tabs>
        <w:ind w:left="0" w:firstLine="0"/>
      </w:pPr>
      <w:r>
        <w:t xml:space="preserve">2014 </w:t>
      </w:r>
      <w:r>
        <w:tab/>
        <w:t xml:space="preserve">Ebbing, Masthead/cover of Art Connection, Fall/Winter, 2014 </w:t>
      </w:r>
    </w:p>
    <w:p w14:paraId="28D336A0" w14:textId="77777777" w:rsidR="00A47DB1" w:rsidRDefault="00282F5D">
      <w:pPr>
        <w:tabs>
          <w:tab w:val="center" w:pos="4886"/>
        </w:tabs>
        <w:ind w:left="0" w:firstLine="0"/>
      </w:pPr>
      <w:r>
        <w:t xml:space="preserve"> </w:t>
      </w:r>
      <w:r>
        <w:tab/>
        <w:t xml:space="preserve">San Francisco Peace and Hope The Book, wrap around book jacket featuring Tide 2 </w:t>
      </w:r>
    </w:p>
    <w:p w14:paraId="49E3568A" w14:textId="77777777" w:rsidR="00A47DB1" w:rsidRDefault="00282F5D">
      <w:pPr>
        <w:ind w:left="1179" w:hanging="1166"/>
      </w:pPr>
      <w:r>
        <w:t xml:space="preserve"> </w:t>
      </w:r>
      <w:r>
        <w:tab/>
        <w:t xml:space="preserve">One Thing and One Thing Only - To Paint, interviewer: Kit Kennedy, San Francisco Peace and Hope,  Issue 4 </w:t>
      </w:r>
    </w:p>
    <w:p w14:paraId="317BD1BD" w14:textId="77777777" w:rsidR="00A47DB1" w:rsidRDefault="00282F5D">
      <w:pPr>
        <w:tabs>
          <w:tab w:val="center" w:pos="4108"/>
        </w:tabs>
        <w:ind w:left="0" w:firstLine="0"/>
      </w:pPr>
      <w:r>
        <w:t xml:space="preserve"> </w:t>
      </w:r>
      <w:r>
        <w:tab/>
        <w:t xml:space="preserve">Night Rhythms, San Francisco Peace and Hope, Issue 4, Chapter 1 </w:t>
      </w:r>
    </w:p>
    <w:p w14:paraId="7629FED2" w14:textId="77777777" w:rsidR="00A47DB1" w:rsidRDefault="00282F5D">
      <w:pPr>
        <w:tabs>
          <w:tab w:val="center" w:pos="3403"/>
        </w:tabs>
        <w:ind w:left="0" w:firstLine="0"/>
      </w:pPr>
      <w:r>
        <w:t xml:space="preserve"> </w:t>
      </w:r>
      <w:r>
        <w:tab/>
        <w:t xml:space="preserve">Elementary and Circle of Life, Avenue, April, 2014 </w:t>
      </w:r>
    </w:p>
    <w:p w14:paraId="4421C336" w14:textId="77777777" w:rsidR="00A47DB1" w:rsidRDefault="00282F5D">
      <w:pPr>
        <w:tabs>
          <w:tab w:val="center" w:pos="3629"/>
        </w:tabs>
        <w:ind w:left="0" w:firstLine="0"/>
      </w:pPr>
      <w:r>
        <w:t xml:space="preserve">2013 </w:t>
      </w:r>
      <w:r>
        <w:tab/>
        <w:t xml:space="preserve">Dance, Hamptons Cottages and Gardens, July 15, 2013 </w:t>
      </w:r>
    </w:p>
    <w:p w14:paraId="5E4AD172" w14:textId="77777777" w:rsidR="00A47DB1" w:rsidRDefault="00282F5D">
      <w:pPr>
        <w:ind w:left="1179" w:hanging="1166"/>
      </w:pPr>
      <w:r>
        <w:t xml:space="preserve"> </w:t>
      </w:r>
      <w:r>
        <w:tab/>
        <w:t xml:space="preserve">'Never Give Up the Joy and Awe of Exploration,' An interview with painter Jeannie Motherwell, interviewer: Kit Kennedy, San Francisco Peace and Hope, Issue 3 </w:t>
      </w:r>
    </w:p>
    <w:p w14:paraId="7751F2A7" w14:textId="77777777" w:rsidR="00A47DB1" w:rsidRDefault="00282F5D">
      <w:pPr>
        <w:tabs>
          <w:tab w:val="center" w:pos="3875"/>
        </w:tabs>
        <w:ind w:left="0" w:firstLine="0"/>
      </w:pPr>
      <w:r>
        <w:t xml:space="preserve"> </w:t>
      </w:r>
      <w:r>
        <w:tab/>
        <w:t xml:space="preserve">River Run, San Francisco Peace and Hope, Issue 2, Chapter 2 </w:t>
      </w:r>
    </w:p>
    <w:p w14:paraId="1DD6F49E" w14:textId="77777777" w:rsidR="00A47DB1" w:rsidRDefault="00282F5D">
      <w:pPr>
        <w:tabs>
          <w:tab w:val="center" w:pos="4682"/>
        </w:tabs>
        <w:ind w:left="0" w:firstLine="0"/>
      </w:pPr>
      <w:r>
        <w:t xml:space="preserve">2012 </w:t>
      </w:r>
      <w:r>
        <w:tab/>
        <w:t xml:space="preserve">Patricia Marie: Abyss, San Francisco Peace and Hope, Spring / Fall Issues, 2012 </w:t>
      </w:r>
    </w:p>
    <w:p w14:paraId="5A73264A" w14:textId="77777777" w:rsidR="00A47DB1" w:rsidRDefault="00282F5D">
      <w:pPr>
        <w:ind w:left="1179" w:hanging="1166"/>
      </w:pPr>
      <w:r>
        <w:t xml:space="preserve"> </w:t>
      </w:r>
      <w:r>
        <w:tab/>
        <w:t xml:space="preserve">Robert Motherwell, Helen Frankenthaler and Cape Cod Influence the Works of Jeannie Motherwell, by Jeannie Motherwell, Journal of the Print World, Vol. 35, Number 1, January, 2012 </w:t>
      </w:r>
    </w:p>
    <w:p w14:paraId="0E90DD5F" w14:textId="77777777" w:rsidR="00A47DB1" w:rsidRDefault="00282F5D">
      <w:pPr>
        <w:tabs>
          <w:tab w:val="center" w:pos="5199"/>
        </w:tabs>
        <w:ind w:left="0" w:firstLine="0"/>
      </w:pPr>
      <w:r>
        <w:t xml:space="preserve">2011 </w:t>
      </w:r>
      <w:r>
        <w:tab/>
        <w:t xml:space="preserve">Dune with Dreams, Good Samaritan Medical Center, Emergency Department, audio guide </w:t>
      </w:r>
    </w:p>
    <w:p w14:paraId="66893BFC" w14:textId="77777777" w:rsidR="00A47DB1" w:rsidRDefault="00282F5D">
      <w:pPr>
        <w:tabs>
          <w:tab w:val="center" w:pos="5103"/>
        </w:tabs>
        <w:ind w:left="0" w:firstLine="0"/>
      </w:pPr>
      <w:r>
        <w:t xml:space="preserve"> </w:t>
      </w:r>
      <w:r>
        <w:tab/>
        <w:t xml:space="preserve">Jeannie Motherwell: New Work, by Jim </w:t>
      </w:r>
      <w:proofErr w:type="spellStart"/>
      <w:r>
        <w:t>Foritano</w:t>
      </w:r>
      <w:proofErr w:type="spellEnd"/>
      <w:r>
        <w:t xml:space="preserve">, </w:t>
      </w:r>
      <w:proofErr w:type="spellStart"/>
      <w:r>
        <w:t>Artscope</w:t>
      </w:r>
      <w:proofErr w:type="spellEnd"/>
      <w:r>
        <w:t xml:space="preserve"> Magazine, July/August, 2011 </w:t>
      </w:r>
    </w:p>
    <w:p w14:paraId="39CF0E69" w14:textId="77777777" w:rsidR="00A47DB1" w:rsidRDefault="00282F5D">
      <w:pPr>
        <w:ind w:left="1179" w:hanging="1166"/>
      </w:pPr>
      <w:r>
        <w:t xml:space="preserve"> </w:t>
      </w:r>
      <w:r>
        <w:tab/>
        <w:t xml:space="preserve">Patricia Marie: Abyss San Francisco Peace and Hope, Issue 1, Chapter 1 and Elegy 911: An American Tragedy, Collage Chapter 5 </w:t>
      </w:r>
    </w:p>
    <w:p w14:paraId="5768A025" w14:textId="77777777" w:rsidR="00A47DB1" w:rsidRDefault="00282F5D">
      <w:pPr>
        <w:ind w:left="1179" w:hanging="1166"/>
      </w:pPr>
      <w:r>
        <w:lastRenderedPageBreak/>
        <w:t xml:space="preserve"> </w:t>
      </w:r>
      <w:r>
        <w:tab/>
        <w:t xml:space="preserve">Jeannie Motherwell — Paintings and Collages: 2004 - 2010, Boston University Metropolitan College, Winter, 2011 </w:t>
      </w:r>
    </w:p>
    <w:p w14:paraId="63D488A6" w14:textId="77777777" w:rsidR="00A47DB1" w:rsidRDefault="00282F5D">
      <w:pPr>
        <w:ind w:left="1179" w:hanging="1166"/>
      </w:pPr>
      <w:r>
        <w:t xml:space="preserve">2009 </w:t>
      </w:r>
      <w:r>
        <w:tab/>
        <w:t xml:space="preserve">The Provincetown Roots of Jeannie Motherwell, Provincetown Magazine, Vol. 32, Issue 15, July 23, 2009 </w:t>
      </w:r>
    </w:p>
    <w:p w14:paraId="6B8B4702" w14:textId="77777777" w:rsidR="00A47DB1" w:rsidRDefault="00282F5D">
      <w:pPr>
        <w:tabs>
          <w:tab w:val="center" w:pos="5230"/>
        </w:tabs>
        <w:ind w:left="0" w:firstLine="0"/>
      </w:pPr>
      <w:r>
        <w:t xml:space="preserve">2008 </w:t>
      </w:r>
      <w:r>
        <w:tab/>
        <w:t xml:space="preserve">Capsule Previews, </w:t>
      </w:r>
      <w:proofErr w:type="spellStart"/>
      <w:r>
        <w:t>artscope</w:t>
      </w:r>
      <w:proofErr w:type="spellEnd"/>
      <w:r>
        <w:t xml:space="preserve">, New England's Culture Magazine, November/December, 2008 </w:t>
      </w:r>
    </w:p>
    <w:p w14:paraId="592FF77C" w14:textId="77777777" w:rsidR="00A47DB1" w:rsidRDefault="00282F5D">
      <w:pPr>
        <w:ind w:left="1179" w:hanging="1166"/>
      </w:pPr>
      <w:r>
        <w:t xml:space="preserve"> </w:t>
      </w:r>
      <w:r>
        <w:tab/>
        <w:t xml:space="preserve">Studio Show Recollections/Robert Motherwell, by Jeannie Motherwell, Provincetown Arts Magazine, Vol. 23, annual issue, 2008/2009 </w:t>
      </w:r>
    </w:p>
    <w:p w14:paraId="20362F48" w14:textId="77777777" w:rsidR="00A47DB1" w:rsidRDefault="00282F5D">
      <w:pPr>
        <w:tabs>
          <w:tab w:val="center" w:pos="3728"/>
        </w:tabs>
        <w:ind w:left="0" w:firstLine="0"/>
      </w:pPr>
      <w:r>
        <w:t xml:space="preserve"> </w:t>
      </w:r>
      <w:r>
        <w:tab/>
        <w:t xml:space="preserve">Robert and Jeannie Motherwell, Provincetown Art Guide </w:t>
      </w:r>
    </w:p>
    <w:p w14:paraId="59C0B1D3" w14:textId="77777777" w:rsidR="00A47DB1" w:rsidRDefault="00282F5D">
      <w:pPr>
        <w:ind w:left="1179" w:hanging="1166"/>
      </w:pPr>
      <w:r>
        <w:t xml:space="preserve">2007 </w:t>
      </w:r>
      <w:r>
        <w:tab/>
        <w:t xml:space="preserve">Year In Review 2007, by Sue Harrison, Provincetown Banner, Vol. 13, Number 34, December 27, 2007 </w:t>
      </w:r>
    </w:p>
    <w:p w14:paraId="5072CF3B" w14:textId="77777777" w:rsidR="00A47DB1" w:rsidRDefault="00282F5D">
      <w:pPr>
        <w:tabs>
          <w:tab w:val="center" w:pos="5114"/>
        </w:tabs>
        <w:ind w:left="0" w:firstLine="0"/>
      </w:pPr>
      <w:r>
        <w:t xml:space="preserve"> </w:t>
      </w:r>
      <w:r>
        <w:tab/>
        <w:t xml:space="preserve">Administrator by Day, Artist by Night, by Rebecca McNamara, BU Today, August 8, 2007 </w:t>
      </w:r>
    </w:p>
    <w:p w14:paraId="5F84F3A2" w14:textId="77777777" w:rsidR="00A47DB1" w:rsidRDefault="00282F5D">
      <w:pPr>
        <w:ind w:left="1179" w:hanging="1166"/>
      </w:pPr>
      <w:r>
        <w:t xml:space="preserve"> </w:t>
      </w:r>
      <w:r>
        <w:tab/>
        <w:t xml:space="preserve">Jeannie Motherwell Unlocks the Ghost of the Patricia Marie, by Susan Rand Brown, Provincetown Banner </w:t>
      </w:r>
    </w:p>
    <w:p w14:paraId="0A836898" w14:textId="77777777" w:rsidR="00A47DB1" w:rsidRDefault="00282F5D">
      <w:pPr>
        <w:tabs>
          <w:tab w:val="center" w:pos="3723"/>
        </w:tabs>
        <w:ind w:left="0" w:firstLine="0"/>
      </w:pPr>
      <w:r>
        <w:t xml:space="preserve"> </w:t>
      </w:r>
      <w:r>
        <w:tab/>
        <w:t xml:space="preserve">Patricia Marie, Provincetown Magazine, Vol. 30, Issue 17 </w:t>
      </w:r>
    </w:p>
    <w:p w14:paraId="6E50416B" w14:textId="77777777" w:rsidR="00A47DB1" w:rsidRDefault="00282F5D">
      <w:pPr>
        <w:tabs>
          <w:tab w:val="center" w:pos="4716"/>
        </w:tabs>
        <w:ind w:left="0" w:firstLine="0"/>
      </w:pPr>
      <w:r>
        <w:t xml:space="preserve"> </w:t>
      </w:r>
      <w:r>
        <w:tab/>
        <w:t xml:space="preserve">Artists: Art Talk, Provincetown Arts Magazine, Vol. 19, annual issue, 2007-2008 </w:t>
      </w:r>
    </w:p>
    <w:p w14:paraId="17EA9A8A" w14:textId="77777777" w:rsidR="00A47DB1" w:rsidRDefault="00282F5D">
      <w:pPr>
        <w:tabs>
          <w:tab w:val="center" w:pos="5363"/>
        </w:tabs>
        <w:ind w:left="0" w:firstLine="0"/>
      </w:pPr>
      <w:r>
        <w:t xml:space="preserve"> </w:t>
      </w:r>
      <w:r>
        <w:tab/>
        <w:t xml:space="preserve">On display at the MET Gallery, Boston University Metropolitan College, commencement 2007 </w:t>
      </w:r>
    </w:p>
    <w:p w14:paraId="1E374C91" w14:textId="77777777" w:rsidR="00A47DB1" w:rsidRDefault="00282F5D">
      <w:pPr>
        <w:ind w:left="1179" w:hanging="1166"/>
      </w:pPr>
      <w:r>
        <w:t xml:space="preserve">2006 </w:t>
      </w:r>
      <w:r>
        <w:tab/>
        <w:t xml:space="preserve">Jeannie Motherwell &amp; Friends @ Lyman-Eyer, Provincetown Magazine, Vol. 29, Issue 21, August 31, 2006 </w:t>
      </w:r>
    </w:p>
    <w:p w14:paraId="4A812580" w14:textId="77777777" w:rsidR="00A47DB1" w:rsidRDefault="00282F5D">
      <w:pPr>
        <w:tabs>
          <w:tab w:val="center" w:pos="2861"/>
        </w:tabs>
        <w:ind w:left="0" w:firstLine="0"/>
      </w:pPr>
      <w:r>
        <w:t xml:space="preserve"> </w:t>
      </w:r>
      <w:r>
        <w:tab/>
        <w:t xml:space="preserve">Making a Bid, Boston Globe 'Sidekick' </w:t>
      </w:r>
    </w:p>
    <w:p w14:paraId="57887CA2" w14:textId="77777777" w:rsidR="00A47DB1" w:rsidRDefault="00282F5D">
      <w:pPr>
        <w:tabs>
          <w:tab w:val="center" w:pos="4144"/>
        </w:tabs>
        <w:ind w:left="0" w:firstLine="0"/>
      </w:pPr>
      <w:r>
        <w:t xml:space="preserve">2005 </w:t>
      </w:r>
      <w:r>
        <w:tab/>
        <w:t xml:space="preserve">Sea Change, American Airlines 'American Way,' December 1, 2005 </w:t>
      </w:r>
    </w:p>
    <w:p w14:paraId="2A224A97" w14:textId="77777777" w:rsidR="00A47DB1" w:rsidRDefault="00282F5D">
      <w:pPr>
        <w:tabs>
          <w:tab w:val="center" w:pos="4151"/>
        </w:tabs>
        <w:ind w:left="0" w:firstLine="0"/>
      </w:pPr>
      <w:r>
        <w:t xml:space="preserve"> </w:t>
      </w:r>
      <w:r>
        <w:tab/>
        <w:t xml:space="preserve">Around </w:t>
      </w:r>
      <w:proofErr w:type="spellStart"/>
      <w:r>
        <w:t>P'town</w:t>
      </w:r>
      <w:proofErr w:type="spellEnd"/>
      <w:r>
        <w:t xml:space="preserve">, Provincetown Banner and Advocate, July 30, 2005 </w:t>
      </w:r>
    </w:p>
    <w:p w14:paraId="00944060" w14:textId="77777777" w:rsidR="00A47DB1" w:rsidRDefault="00282F5D">
      <w:pPr>
        <w:tabs>
          <w:tab w:val="center" w:pos="5094"/>
        </w:tabs>
        <w:ind w:left="0" w:firstLine="0"/>
      </w:pPr>
      <w:r>
        <w:t xml:space="preserve"> </w:t>
      </w:r>
      <w:r>
        <w:tab/>
        <w:t xml:space="preserve">Open Studios: Art in Context, by Kristin Lambert, </w:t>
      </w:r>
      <w:proofErr w:type="spellStart"/>
      <w:r>
        <w:t>artsMEDIA</w:t>
      </w:r>
      <w:proofErr w:type="spellEnd"/>
      <w:r>
        <w:t xml:space="preserve"> Magazine, May/June, 2005 </w:t>
      </w:r>
    </w:p>
    <w:p w14:paraId="52765B38" w14:textId="77777777" w:rsidR="00A47DB1" w:rsidRDefault="00282F5D">
      <w:pPr>
        <w:tabs>
          <w:tab w:val="center" w:pos="4723"/>
        </w:tabs>
        <w:ind w:left="0" w:firstLine="0"/>
      </w:pPr>
      <w:r>
        <w:t xml:space="preserve"> </w:t>
      </w:r>
      <w:r>
        <w:tab/>
        <w:t xml:space="preserve">Artists: Art Talk, Provincetown Arts Magazine, Vol. 18, annual issue, 2004/2005 </w:t>
      </w:r>
    </w:p>
    <w:p w14:paraId="219663F7" w14:textId="77777777" w:rsidR="00A47DB1" w:rsidRDefault="00282F5D">
      <w:pPr>
        <w:tabs>
          <w:tab w:val="center" w:pos="4317"/>
        </w:tabs>
        <w:ind w:left="0" w:firstLine="0"/>
      </w:pPr>
      <w:r>
        <w:t xml:space="preserve"> </w:t>
      </w:r>
      <w:r>
        <w:tab/>
        <w:t xml:space="preserve">Faculty artwork, Boston University Metropolitan College, Winter 2005 </w:t>
      </w:r>
    </w:p>
    <w:p w14:paraId="2185B9E6" w14:textId="77777777" w:rsidR="00A47DB1" w:rsidRDefault="00282F5D">
      <w:pPr>
        <w:ind w:left="1179" w:hanging="1166"/>
      </w:pPr>
      <w:r>
        <w:t xml:space="preserve"> </w:t>
      </w:r>
      <w:r>
        <w:tab/>
        <w:t xml:space="preserve">Weld, Click, Rip: Three North Cambridge Artists join forces for an exhibit, by Chris Helms,  Cambridge Chronicle </w:t>
      </w:r>
    </w:p>
    <w:p w14:paraId="223964C1" w14:textId="77777777" w:rsidR="00A47DB1" w:rsidRDefault="00282F5D">
      <w:pPr>
        <w:tabs>
          <w:tab w:val="center" w:pos="5528"/>
        </w:tabs>
        <w:spacing w:after="9"/>
        <w:ind w:left="0" w:firstLine="0"/>
      </w:pPr>
      <w:r>
        <w:t xml:space="preserve">2004 </w:t>
      </w:r>
      <w:r>
        <w:tab/>
        <w:t xml:space="preserve">The Seen and the Unseen, Jeannie Motherwell and Deborah Barlow Show New Work, by Brenner </w:t>
      </w:r>
    </w:p>
    <w:p w14:paraId="0EDAFC6F" w14:textId="77777777" w:rsidR="00A47DB1" w:rsidRDefault="00282F5D">
      <w:pPr>
        <w:ind w:left="1204"/>
      </w:pPr>
      <w:r>
        <w:t xml:space="preserve">Thomas, Editor, Provincetown Magazine, Vol. 27, Issue 12, June 24 - 30, 2004 </w:t>
      </w:r>
    </w:p>
    <w:p w14:paraId="0212EA45" w14:textId="77777777" w:rsidR="00A47DB1" w:rsidRDefault="00282F5D">
      <w:pPr>
        <w:tabs>
          <w:tab w:val="right" w:pos="10153"/>
        </w:tabs>
        <w:ind w:left="0" w:firstLine="0"/>
      </w:pPr>
      <w:r>
        <w:t xml:space="preserve"> </w:t>
      </w:r>
      <w:r>
        <w:tab/>
        <w:t xml:space="preserve">On Display: Jeannie Motherwell Works on Paper, Life In Provincetown, Vol. 3, Issue 9, June 24, 2004 </w:t>
      </w:r>
    </w:p>
    <w:p w14:paraId="2AB21888" w14:textId="77777777" w:rsidR="00A47DB1" w:rsidRDefault="00282F5D">
      <w:pPr>
        <w:ind w:left="1179" w:hanging="1166"/>
      </w:pPr>
      <w:r>
        <w:t xml:space="preserve">2002 </w:t>
      </w:r>
      <w:r>
        <w:tab/>
        <w:t xml:space="preserve">Finding the Light: Artist's Statements, by Stuard Derrick, Provincetown Magazine, Vol. 25, Issue 25 (September 19–25, 2002) </w:t>
      </w:r>
    </w:p>
    <w:p w14:paraId="0D63ED7B" w14:textId="77777777" w:rsidR="00A47DB1" w:rsidRDefault="00282F5D">
      <w:pPr>
        <w:ind w:left="1179" w:hanging="1166"/>
      </w:pPr>
      <w:r>
        <w:t xml:space="preserve">  </w:t>
      </w:r>
      <w:r>
        <w:tab/>
        <w:t xml:space="preserve">A Sense of Place: An Anthology of Cape Women Writers, by Gillian Drake, published by Shank Painter Publishing </w:t>
      </w:r>
    </w:p>
    <w:p w14:paraId="4D9A4A85" w14:textId="77777777" w:rsidR="00A47DB1" w:rsidRDefault="00282F5D">
      <w:pPr>
        <w:tabs>
          <w:tab w:val="center" w:pos="2820"/>
        </w:tabs>
        <w:ind w:left="0" w:firstLine="0"/>
      </w:pPr>
      <w:r>
        <w:t xml:space="preserve">  </w:t>
      </w:r>
      <w:r>
        <w:tab/>
        <w:t xml:space="preserve">The Gallery Scene, Cape Arts Review </w:t>
      </w:r>
    </w:p>
    <w:p w14:paraId="3329AB0E" w14:textId="77777777" w:rsidR="00A47DB1" w:rsidRDefault="00282F5D">
      <w:pPr>
        <w:tabs>
          <w:tab w:val="center" w:pos="2874"/>
        </w:tabs>
        <w:ind w:left="0" w:firstLine="0"/>
      </w:pPr>
      <w:r>
        <w:t xml:space="preserve">  </w:t>
      </w:r>
      <w:r>
        <w:tab/>
        <w:t xml:space="preserve">Art Talk, Provincetown Arts Magazine </w:t>
      </w:r>
    </w:p>
    <w:p w14:paraId="609410A6" w14:textId="77777777" w:rsidR="00A47DB1" w:rsidRDefault="00282F5D">
      <w:pPr>
        <w:ind w:left="1179" w:hanging="1166"/>
      </w:pPr>
      <w:r>
        <w:t xml:space="preserve">  </w:t>
      </w:r>
      <w:r>
        <w:tab/>
        <w:t xml:space="preserve">Portrait of an Artist: Jeannie Motherwell, by Stuard Derrick, Provincetown Magazine Vol. 25, Issue 18, August 1-7, 2002 </w:t>
      </w:r>
    </w:p>
    <w:p w14:paraId="2B4FA4F8" w14:textId="77777777" w:rsidR="00A47DB1" w:rsidRDefault="00282F5D">
      <w:pPr>
        <w:tabs>
          <w:tab w:val="center" w:pos="4663"/>
        </w:tabs>
        <w:ind w:left="0" w:firstLine="0"/>
      </w:pPr>
      <w:r>
        <w:t xml:space="preserve">  </w:t>
      </w:r>
      <w:r>
        <w:tab/>
        <w:t xml:space="preserve">Open Studios Offers Artists, Public A Chance To Interact, Cambridge Chronicle </w:t>
      </w:r>
    </w:p>
    <w:p w14:paraId="297890D1" w14:textId="77777777" w:rsidR="00A47DB1" w:rsidRDefault="00282F5D">
      <w:pPr>
        <w:tabs>
          <w:tab w:val="center" w:pos="4117"/>
        </w:tabs>
        <w:ind w:left="0" w:firstLine="0"/>
      </w:pPr>
      <w:r>
        <w:lastRenderedPageBreak/>
        <w:t xml:space="preserve">  </w:t>
      </w:r>
      <w:r>
        <w:tab/>
        <w:t xml:space="preserve">Peek Behind the Painting, by David Ortiz, Cambridge Tab, April 26 </w:t>
      </w:r>
    </w:p>
    <w:p w14:paraId="115869C9" w14:textId="77777777" w:rsidR="00A47DB1" w:rsidRDefault="00282F5D">
      <w:pPr>
        <w:ind w:left="1179" w:hanging="1166"/>
      </w:pPr>
      <w:r>
        <w:t xml:space="preserve">2001 </w:t>
      </w:r>
      <w:r>
        <w:tab/>
        <w:t xml:space="preserve">On Equal Ground: Photographs from an Artist's Community by Norma Holt, Provincetown Art Association &amp; Museum (PAAM) </w:t>
      </w:r>
    </w:p>
    <w:p w14:paraId="07DEFEEB" w14:textId="77777777" w:rsidR="00A47DB1" w:rsidRDefault="00282F5D">
      <w:pPr>
        <w:tabs>
          <w:tab w:val="center" w:pos="2809"/>
        </w:tabs>
        <w:ind w:left="0" w:firstLine="0"/>
      </w:pPr>
      <w:r>
        <w:t xml:space="preserve">2000 </w:t>
      </w:r>
      <w:r>
        <w:tab/>
      </w:r>
      <w:proofErr w:type="spellStart"/>
      <w:r>
        <w:t>artsMEDIA</w:t>
      </w:r>
      <w:proofErr w:type="spellEnd"/>
      <w:r>
        <w:t xml:space="preserve"> Magazine, Summer Issue </w:t>
      </w:r>
    </w:p>
    <w:p w14:paraId="10E62802" w14:textId="77777777" w:rsidR="00A47DB1" w:rsidRDefault="00282F5D">
      <w:pPr>
        <w:tabs>
          <w:tab w:val="center" w:pos="4691"/>
        </w:tabs>
        <w:ind w:left="0" w:firstLine="0"/>
      </w:pPr>
      <w:r>
        <w:t xml:space="preserve">  </w:t>
      </w:r>
      <w:r>
        <w:tab/>
        <w:t xml:space="preserve">Jeannie Motherwell: Painting Again, by Dan Cooper, </w:t>
      </w:r>
      <w:proofErr w:type="spellStart"/>
      <w:r>
        <w:t>P'town</w:t>
      </w:r>
      <w:proofErr w:type="spellEnd"/>
      <w:r>
        <w:t xml:space="preserve"> Women Magazine </w:t>
      </w:r>
    </w:p>
    <w:p w14:paraId="689995C3" w14:textId="77777777" w:rsidR="00A47DB1" w:rsidRDefault="00282F5D">
      <w:pPr>
        <w:ind w:left="1179" w:hanging="1166"/>
      </w:pPr>
      <w:r>
        <w:t xml:space="preserve">1999 </w:t>
      </w:r>
      <w:r>
        <w:tab/>
        <w:t xml:space="preserve">Beyond the Windows: A Conversation with Jeannie Motherwell, by Peter Alson, Provincetown Arts Magazine </w:t>
      </w:r>
    </w:p>
    <w:p w14:paraId="67134D27" w14:textId="77777777" w:rsidR="00A47DB1" w:rsidRDefault="00282F5D">
      <w:pPr>
        <w:tabs>
          <w:tab w:val="center" w:pos="2916"/>
        </w:tabs>
        <w:ind w:left="0" w:firstLine="0"/>
      </w:pPr>
      <w:r>
        <w:t xml:space="preserve">  </w:t>
      </w:r>
      <w:r>
        <w:tab/>
        <w:t xml:space="preserve">Works in Progress, The Cambridge Tab </w:t>
      </w:r>
    </w:p>
    <w:p w14:paraId="6A83BFE9" w14:textId="77777777" w:rsidR="00A47DB1" w:rsidRDefault="00282F5D">
      <w:pPr>
        <w:ind w:left="1179" w:hanging="1166"/>
      </w:pPr>
      <w:r>
        <w:t xml:space="preserve">1980 </w:t>
      </w:r>
      <w:r>
        <w:tab/>
        <w:t xml:space="preserve">Face of the Artist: Photographs by Norma Holt through Provincetown Art Association &amp; Museum (PAAM) Exhibition, July </w:t>
      </w:r>
    </w:p>
    <w:p w14:paraId="5B663951" w14:textId="77777777" w:rsidR="00A47DB1" w:rsidRDefault="00282F5D">
      <w:pPr>
        <w:spacing w:after="0" w:line="259" w:lineRule="auto"/>
        <w:ind w:left="28" w:firstLine="0"/>
      </w:pPr>
      <w:r>
        <w:t xml:space="preserve"> </w:t>
      </w:r>
    </w:p>
    <w:p w14:paraId="7BB1B2F0" w14:textId="77777777" w:rsidR="00A47DB1" w:rsidRDefault="00282F5D">
      <w:pPr>
        <w:ind w:left="23"/>
      </w:pPr>
      <w:r>
        <w:t xml:space="preserve">SELECTED RECOGNITIONS </w:t>
      </w:r>
    </w:p>
    <w:p w14:paraId="6B2A8B35" w14:textId="77777777" w:rsidR="00A47DB1" w:rsidRDefault="00282F5D">
      <w:pPr>
        <w:tabs>
          <w:tab w:val="center" w:pos="3955"/>
        </w:tabs>
        <w:ind w:left="0" w:firstLine="0"/>
      </w:pPr>
      <w:r>
        <w:t xml:space="preserve">2019 </w:t>
      </w:r>
      <w:r>
        <w:tab/>
        <w:t xml:space="preserve">Juror, The Biennial Project Biennial, The 2019 Venice Biennale </w:t>
      </w:r>
    </w:p>
    <w:p w14:paraId="5A2B715B" w14:textId="77777777" w:rsidR="00A47DB1" w:rsidRDefault="00282F5D">
      <w:pPr>
        <w:tabs>
          <w:tab w:val="center" w:pos="4600"/>
        </w:tabs>
        <w:ind w:left="0" w:firstLine="0"/>
      </w:pPr>
      <w:r>
        <w:t xml:space="preserve">2018 </w:t>
      </w:r>
      <w:r>
        <w:tab/>
        <w:t xml:space="preserve">Juror New Hampshire Institute of Art Alumni, Rochester Museum of Fine Art </w:t>
      </w:r>
    </w:p>
    <w:p w14:paraId="4FA888B3" w14:textId="77777777" w:rsidR="00A47DB1" w:rsidRDefault="00282F5D">
      <w:pPr>
        <w:ind w:left="1179" w:hanging="1166"/>
      </w:pPr>
      <w:r>
        <w:t xml:space="preserve">2016 </w:t>
      </w:r>
      <w:r>
        <w:tab/>
        <w:t xml:space="preserve">15th National Prize Show Cambridge Art Association, Recital  (Juror: Paul C. Ha, Director, MIT List Visual Arts Center) </w:t>
      </w:r>
    </w:p>
    <w:p w14:paraId="0F91104D" w14:textId="77777777" w:rsidR="00A47DB1" w:rsidRDefault="00282F5D">
      <w:pPr>
        <w:tabs>
          <w:tab w:val="center" w:pos="3494"/>
        </w:tabs>
        <w:ind w:left="0" w:firstLine="0"/>
      </w:pPr>
      <w:r>
        <w:t xml:space="preserve"> </w:t>
      </w:r>
      <w:r>
        <w:tab/>
        <w:t xml:space="preserve">Visual Arts Artist Fellowship Somerville Arts Council </w:t>
      </w:r>
    </w:p>
    <w:p w14:paraId="4B2B0235" w14:textId="77777777" w:rsidR="00A47DB1" w:rsidRDefault="00282F5D">
      <w:pPr>
        <w:tabs>
          <w:tab w:val="center" w:pos="5209"/>
        </w:tabs>
        <w:spacing w:after="9"/>
        <w:ind w:left="0" w:firstLine="0"/>
      </w:pPr>
      <w:r>
        <w:t xml:space="preserve">2015 </w:t>
      </w:r>
      <w:r>
        <w:tab/>
        <w:t xml:space="preserve">1st Prize, Artsy Autumn </w:t>
      </w:r>
      <w:proofErr w:type="spellStart"/>
      <w:r>
        <w:t>ArcWorks</w:t>
      </w:r>
      <w:proofErr w:type="spellEnd"/>
      <w:r>
        <w:t xml:space="preserve"> Gallery, </w:t>
      </w:r>
      <w:proofErr w:type="spellStart"/>
      <w:r>
        <w:t>Riskful</w:t>
      </w:r>
      <w:proofErr w:type="spellEnd"/>
      <w:r>
        <w:t xml:space="preserve"> Training (Juror: Erin Becker, Norma Jean </w:t>
      </w:r>
    </w:p>
    <w:p w14:paraId="4C0099D9" w14:textId="77777777" w:rsidR="00A47DB1" w:rsidRDefault="00282F5D">
      <w:pPr>
        <w:ind w:left="1204"/>
      </w:pPr>
      <w:r>
        <w:t xml:space="preserve">Calderwood Director of the Cambridge Art Association) </w:t>
      </w:r>
    </w:p>
    <w:p w14:paraId="4E1AF791" w14:textId="77777777" w:rsidR="00A47DB1" w:rsidRDefault="00282F5D">
      <w:pPr>
        <w:tabs>
          <w:tab w:val="center" w:pos="5518"/>
        </w:tabs>
        <w:spacing w:after="9"/>
        <w:ind w:left="0" w:firstLine="0"/>
      </w:pPr>
      <w:r>
        <w:t xml:space="preserve"> </w:t>
      </w:r>
      <w:r>
        <w:tab/>
        <w:t xml:space="preserve">Black &amp; White 2015 Brooklyn Waterfront Artists Coalition, A Sacred Trade (Juror: Christiane Paul, </w:t>
      </w:r>
    </w:p>
    <w:p w14:paraId="7B98586E" w14:textId="77777777" w:rsidR="00A47DB1" w:rsidRDefault="00282F5D">
      <w:pPr>
        <w:ind w:left="1204"/>
      </w:pPr>
      <w:r>
        <w:t xml:space="preserve">Curator of New Media Arts, Whitney Museum of American Art; New York, NY) </w:t>
      </w:r>
    </w:p>
    <w:p w14:paraId="1E855D3D" w14:textId="77777777" w:rsidR="00A47DB1" w:rsidRDefault="00282F5D">
      <w:pPr>
        <w:tabs>
          <w:tab w:val="center" w:pos="2902"/>
        </w:tabs>
        <w:ind w:left="0" w:firstLine="0"/>
      </w:pPr>
      <w:r>
        <w:t xml:space="preserve">2013 </w:t>
      </w:r>
      <w:r>
        <w:tab/>
        <w:t xml:space="preserve">Artist of the Week The Art Connection  </w:t>
      </w:r>
    </w:p>
    <w:p w14:paraId="7D56A893" w14:textId="77777777" w:rsidR="00A47DB1" w:rsidRDefault="00282F5D">
      <w:pPr>
        <w:tabs>
          <w:tab w:val="center" w:pos="4256"/>
        </w:tabs>
        <w:ind w:left="0" w:firstLine="0"/>
      </w:pPr>
      <w:r>
        <w:t xml:space="preserve">2009 - </w:t>
      </w:r>
      <w:r>
        <w:tab/>
        <w:t xml:space="preserve">Corporate Art Loan Program </w:t>
      </w:r>
      <w:proofErr w:type="spellStart"/>
      <w:r>
        <w:t>deCordova</w:t>
      </w:r>
      <w:proofErr w:type="spellEnd"/>
      <w:r>
        <w:t xml:space="preserve"> Sculpture Park and Museum </w:t>
      </w:r>
    </w:p>
    <w:p w14:paraId="008E112F" w14:textId="77777777" w:rsidR="00A47DB1" w:rsidRDefault="00282F5D">
      <w:pPr>
        <w:tabs>
          <w:tab w:val="center" w:pos="3535"/>
        </w:tabs>
        <w:ind w:left="0" w:firstLine="0"/>
      </w:pPr>
      <w:r>
        <w:t xml:space="preserve">2009 </w:t>
      </w:r>
      <w:r>
        <w:tab/>
        <w:t xml:space="preserve">Home Is Where The Art Is Boston Children's Hospital  </w:t>
      </w:r>
    </w:p>
    <w:p w14:paraId="6535DC43" w14:textId="77777777" w:rsidR="00A47DB1" w:rsidRDefault="00282F5D">
      <w:pPr>
        <w:tabs>
          <w:tab w:val="center" w:pos="3276"/>
        </w:tabs>
        <w:ind w:left="0" w:firstLine="0"/>
      </w:pPr>
      <w:r>
        <w:t xml:space="preserve">2008 </w:t>
      </w:r>
      <w:r>
        <w:tab/>
        <w:t xml:space="preserve">Advisory Board Cambridge Open Studios (COS) </w:t>
      </w:r>
    </w:p>
    <w:p w14:paraId="5E4FEC47" w14:textId="77777777" w:rsidR="00A47DB1" w:rsidRDefault="00282F5D">
      <w:pPr>
        <w:tabs>
          <w:tab w:val="center" w:pos="4232"/>
        </w:tabs>
        <w:ind w:left="0" w:firstLine="0"/>
      </w:pPr>
      <w:r>
        <w:t xml:space="preserve">2003 </w:t>
      </w:r>
      <w:r>
        <w:tab/>
        <w:t xml:space="preserve">Juror Monroe Center for the Arts, Competitive Landscape Exhibition </w:t>
      </w:r>
    </w:p>
    <w:p w14:paraId="3B28415A" w14:textId="77777777" w:rsidR="00A47DB1" w:rsidRDefault="00282F5D">
      <w:pPr>
        <w:ind w:left="1179" w:right="538" w:hanging="1166"/>
      </w:pPr>
      <w:r>
        <w:t xml:space="preserve">2002 </w:t>
      </w:r>
      <w:r>
        <w:tab/>
        <w:t xml:space="preserve">Best In Show, Annual Open Juried Photography Show Stebbins Gallery, Cambridge, MA  (Juror: Paul Weiner) </w:t>
      </w:r>
    </w:p>
    <w:p w14:paraId="125FE035" w14:textId="0907D940" w:rsidR="00A47DB1" w:rsidRDefault="00282F5D">
      <w:pPr>
        <w:tabs>
          <w:tab w:val="center" w:pos="4796"/>
        </w:tabs>
        <w:ind w:left="0" w:firstLine="0"/>
      </w:pPr>
      <w:r>
        <w:t xml:space="preserve">2000 </w:t>
      </w:r>
      <w:r w:rsidR="0057292B">
        <w:t xml:space="preserve">              </w:t>
      </w:r>
      <w:r>
        <w:t xml:space="preserve">National's Competition Finalist Provincetown Art Association &amp; Museum (PAAM)  </w:t>
      </w:r>
    </w:p>
    <w:p w14:paraId="032901D0" w14:textId="77777777" w:rsidR="00A47DB1" w:rsidRDefault="00282F5D">
      <w:pPr>
        <w:spacing w:after="80" w:line="259" w:lineRule="auto"/>
        <w:ind w:left="28" w:firstLine="0"/>
      </w:pPr>
      <w:r>
        <w:t xml:space="preserve"> </w:t>
      </w:r>
      <w:r>
        <w:tab/>
        <w:t xml:space="preserve"> </w:t>
      </w:r>
    </w:p>
    <w:p w14:paraId="573730A6" w14:textId="77777777" w:rsidR="00A47DB1" w:rsidRDefault="00282F5D">
      <w:pPr>
        <w:spacing w:after="78" w:line="259" w:lineRule="auto"/>
        <w:ind w:left="28" w:firstLine="0"/>
      </w:pPr>
      <w:r>
        <w:t xml:space="preserve"> </w:t>
      </w:r>
      <w:r>
        <w:tab/>
        <w:t xml:space="preserve"> </w:t>
      </w:r>
    </w:p>
    <w:p w14:paraId="52C57535" w14:textId="371B4B5D" w:rsidR="00A47DB1" w:rsidRDefault="00282F5D" w:rsidP="005762B9">
      <w:pPr>
        <w:spacing w:after="78" w:line="259" w:lineRule="auto"/>
        <w:ind w:left="28" w:firstLine="0"/>
      </w:pPr>
      <w:r>
        <w:t xml:space="preserve">MEMBERSHIPS </w:t>
      </w:r>
    </w:p>
    <w:p w14:paraId="7C2E56BB" w14:textId="77777777" w:rsidR="00A47DB1" w:rsidRDefault="00282F5D">
      <w:pPr>
        <w:ind w:left="23"/>
      </w:pPr>
      <w:r>
        <w:t xml:space="preserve">Cambridge Art Association (CAA) 2016 - </w:t>
      </w:r>
    </w:p>
    <w:p w14:paraId="18C23407" w14:textId="77777777" w:rsidR="00A47DB1" w:rsidRDefault="00282F5D">
      <w:pPr>
        <w:spacing w:after="47"/>
        <w:ind w:left="23"/>
      </w:pPr>
      <w:r>
        <w:t>North Cambridge Arts (</w:t>
      </w:r>
      <w:proofErr w:type="spellStart"/>
      <w:r>
        <w:t>NoCa</w:t>
      </w:r>
      <w:proofErr w:type="spellEnd"/>
      <w:r>
        <w:t xml:space="preserve">) 2000 - </w:t>
      </w:r>
    </w:p>
    <w:p w14:paraId="6D52C030" w14:textId="77777777" w:rsidR="00A47DB1" w:rsidRDefault="00282F5D">
      <w:pPr>
        <w:spacing w:after="0" w:line="259" w:lineRule="auto"/>
        <w:ind w:left="0" w:firstLine="0"/>
      </w:pPr>
      <w:r>
        <w:t xml:space="preserve"> </w:t>
      </w:r>
    </w:p>
    <w:p w14:paraId="1AA3F4DD" w14:textId="77777777" w:rsidR="00A47DB1" w:rsidRDefault="00282F5D">
      <w:pPr>
        <w:spacing w:after="45"/>
        <w:ind w:left="23"/>
      </w:pPr>
      <w:r>
        <w:t xml:space="preserve">REPRESENTATION </w:t>
      </w:r>
    </w:p>
    <w:p w14:paraId="1EF58CD7" w14:textId="77777777" w:rsidR="00A47DB1" w:rsidRDefault="00282F5D">
      <w:pPr>
        <w:ind w:left="23"/>
      </w:pPr>
      <w:r>
        <w:t xml:space="preserve">M Fine Arts Galerie Boston, MA and Palm Beach, FL </w:t>
      </w:r>
    </w:p>
    <w:p w14:paraId="4D28E3AE" w14:textId="77777777" w:rsidR="00A47DB1" w:rsidRDefault="00282F5D">
      <w:pPr>
        <w:ind w:left="23"/>
      </w:pPr>
      <w:r>
        <w:lastRenderedPageBreak/>
        <w:t xml:space="preserve">The Schoolhouse Gallery Provincetown, MA </w:t>
      </w:r>
    </w:p>
    <w:p w14:paraId="60825EDC" w14:textId="603DA868" w:rsidR="00A47DB1" w:rsidRDefault="00A47DB1">
      <w:pPr>
        <w:spacing w:after="0" w:line="259" w:lineRule="auto"/>
        <w:ind w:left="0" w:firstLine="0"/>
      </w:pPr>
    </w:p>
    <w:p w14:paraId="4BC247F9" w14:textId="77777777" w:rsidR="005762B9" w:rsidRDefault="005762B9">
      <w:pPr>
        <w:spacing w:after="47"/>
        <w:ind w:left="23"/>
      </w:pPr>
    </w:p>
    <w:p w14:paraId="047E058D" w14:textId="2D26FCF0" w:rsidR="00A47DB1" w:rsidRDefault="00282F5D">
      <w:pPr>
        <w:spacing w:after="47"/>
        <w:ind w:left="23"/>
      </w:pPr>
      <w:r>
        <w:t xml:space="preserve">RELATED EXPERIENCE </w:t>
      </w:r>
    </w:p>
    <w:p w14:paraId="407F2292" w14:textId="50E73043" w:rsidR="005A58C1" w:rsidRDefault="005A58C1">
      <w:pPr>
        <w:spacing w:after="47"/>
        <w:ind w:left="23"/>
      </w:pPr>
      <w:r>
        <w:t xml:space="preserve">Board of Advisors, Provincetown Public Art Foundation 2024 - </w:t>
      </w:r>
    </w:p>
    <w:p w14:paraId="71A7ADB7" w14:textId="77777777" w:rsidR="00A47DB1" w:rsidRDefault="00282F5D">
      <w:pPr>
        <w:ind w:left="23"/>
      </w:pPr>
      <w:r>
        <w:t xml:space="preserve">Board of Directors, Provincetown Arts Magazine 2020 - 2023 </w:t>
      </w:r>
    </w:p>
    <w:p w14:paraId="48C027DC" w14:textId="77777777" w:rsidR="00A47DB1" w:rsidRDefault="00282F5D">
      <w:pPr>
        <w:ind w:left="23"/>
      </w:pPr>
      <w:r>
        <w:t xml:space="preserve">Joy Street Artists Open Studios Advisory Board 2017 - 2020 </w:t>
      </w:r>
    </w:p>
    <w:p w14:paraId="0EC60FCC" w14:textId="77777777" w:rsidR="00A47DB1" w:rsidRDefault="00282F5D">
      <w:pPr>
        <w:ind w:left="23"/>
      </w:pPr>
      <w:proofErr w:type="spellStart"/>
      <w:r>
        <w:t>NoCa</w:t>
      </w:r>
      <w:proofErr w:type="spellEnd"/>
      <w:r>
        <w:t xml:space="preserve"> (North Cambridge Artists) Advisory Board 2017 - 2019 </w:t>
      </w:r>
    </w:p>
    <w:p w14:paraId="5F58B5A9" w14:textId="77777777" w:rsidR="00A47DB1" w:rsidRDefault="00282F5D">
      <w:pPr>
        <w:ind w:left="23"/>
      </w:pPr>
      <w:r>
        <w:t xml:space="preserve">Boston University, Graduate Program in Arts Administration, Program Assistant 2002 - 2015 </w:t>
      </w:r>
    </w:p>
    <w:p w14:paraId="693E0935" w14:textId="77777777" w:rsidR="00A47DB1" w:rsidRDefault="00282F5D">
      <w:pPr>
        <w:ind w:left="23"/>
      </w:pPr>
      <w:r>
        <w:t xml:space="preserve">Cambridge Arts Council Public Art Commission 2003 - 2007 </w:t>
      </w:r>
    </w:p>
    <w:p w14:paraId="0BF416EA" w14:textId="77777777" w:rsidR="00A47DB1" w:rsidRDefault="00282F5D">
      <w:pPr>
        <w:spacing w:after="9"/>
        <w:ind w:left="23"/>
      </w:pPr>
      <w:r>
        <w:t xml:space="preserve">Bruce Museum, Education Department 1994 - 1997 </w:t>
      </w:r>
    </w:p>
    <w:p w14:paraId="2E1FCEA0" w14:textId="77777777" w:rsidR="00A47DB1" w:rsidRDefault="00282F5D">
      <w:pPr>
        <w:spacing w:after="0" w:line="259" w:lineRule="auto"/>
        <w:ind w:left="58" w:firstLine="0"/>
      </w:pPr>
      <w:r>
        <w:rPr>
          <w:rFonts w:ascii="Arial" w:eastAsia="Arial" w:hAnsi="Arial" w:cs="Arial"/>
          <w:sz w:val="19"/>
        </w:rPr>
        <w:t xml:space="preserve"> </w:t>
      </w:r>
    </w:p>
    <w:sectPr w:rsidR="00A47DB1">
      <w:footerReference w:type="even" r:id="rId28"/>
      <w:footerReference w:type="default" r:id="rId29"/>
      <w:footerReference w:type="first" r:id="rId30"/>
      <w:pgSz w:w="12240" w:h="15840"/>
      <w:pgMar w:top="1446" w:right="1065" w:bottom="899" w:left="10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B2369" w14:textId="77777777" w:rsidR="00835302" w:rsidRDefault="00835302">
      <w:pPr>
        <w:spacing w:after="0" w:line="240" w:lineRule="auto"/>
      </w:pPr>
      <w:r>
        <w:separator/>
      </w:r>
    </w:p>
  </w:endnote>
  <w:endnote w:type="continuationSeparator" w:id="0">
    <w:p w14:paraId="2149C150" w14:textId="77777777" w:rsidR="00835302" w:rsidRDefault="0083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416B1" w14:textId="77777777" w:rsidR="00A47DB1" w:rsidRDefault="00282F5D">
    <w:pPr>
      <w:tabs>
        <w:tab w:val="center" w:pos="4739"/>
        <w:tab w:val="center" w:pos="9169"/>
      </w:tabs>
      <w:spacing w:after="189" w:line="259" w:lineRule="auto"/>
      <w:ind w:left="0" w:firstLine="0"/>
    </w:pPr>
    <w:r>
      <w:rPr>
        <w:rFonts w:ascii="Times New Roman" w:eastAsia="Times New Roman" w:hAnsi="Times New Roman" w:cs="Times New Roman"/>
        <w:sz w:val="19"/>
      </w:rPr>
      <w:t xml:space="preserve">Jeannie Motherwell — CV  </w:t>
    </w:r>
    <w:r>
      <w:rPr>
        <w:rFonts w:ascii="Times New Roman" w:eastAsia="Times New Roman" w:hAnsi="Times New Roman" w:cs="Times New Roman"/>
        <w:sz w:val="19"/>
      </w:rPr>
      <w:tab/>
      <w:t xml:space="preserve"> </w:t>
    </w:r>
    <w:r>
      <w:rPr>
        <w:rFonts w:ascii="Times New Roman" w:eastAsia="Times New Roman" w:hAnsi="Times New Roman" w:cs="Times New Roman"/>
        <w:sz w:val="19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9"/>
      </w:rPr>
      <w:t>2</w:t>
    </w:r>
    <w:r>
      <w:rPr>
        <w:rFonts w:ascii="Times New Roman" w:eastAsia="Times New Roman" w:hAnsi="Times New Roman" w:cs="Times New Roman"/>
        <w:sz w:val="19"/>
      </w:rPr>
      <w:fldChar w:fldCharType="end"/>
    </w:r>
    <w:r>
      <w:rPr>
        <w:rFonts w:ascii="Times New Roman" w:eastAsia="Times New Roman" w:hAnsi="Times New Roman" w:cs="Times New Roman"/>
        <w:sz w:val="19"/>
      </w:rPr>
      <w:t xml:space="preserve"> </w:t>
    </w:r>
  </w:p>
  <w:p w14:paraId="6FC758AB" w14:textId="77777777" w:rsidR="00A47DB1" w:rsidRDefault="00282F5D">
    <w:pPr>
      <w:spacing w:after="0" w:line="259" w:lineRule="auto"/>
      <w:ind w:left="58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5D932" w14:textId="77777777" w:rsidR="00A47DB1" w:rsidRDefault="00282F5D">
    <w:pPr>
      <w:tabs>
        <w:tab w:val="center" w:pos="4739"/>
        <w:tab w:val="center" w:pos="9169"/>
      </w:tabs>
      <w:spacing w:after="189" w:line="259" w:lineRule="auto"/>
      <w:ind w:left="0" w:firstLine="0"/>
    </w:pPr>
    <w:r>
      <w:rPr>
        <w:rFonts w:ascii="Times New Roman" w:eastAsia="Times New Roman" w:hAnsi="Times New Roman" w:cs="Times New Roman"/>
        <w:sz w:val="19"/>
      </w:rPr>
      <w:t xml:space="preserve">Jeannie Motherwell — CV  </w:t>
    </w:r>
    <w:r>
      <w:rPr>
        <w:rFonts w:ascii="Times New Roman" w:eastAsia="Times New Roman" w:hAnsi="Times New Roman" w:cs="Times New Roman"/>
        <w:sz w:val="19"/>
      </w:rPr>
      <w:tab/>
      <w:t xml:space="preserve"> </w:t>
    </w:r>
    <w:r>
      <w:rPr>
        <w:rFonts w:ascii="Times New Roman" w:eastAsia="Times New Roman" w:hAnsi="Times New Roman" w:cs="Times New Roman"/>
        <w:sz w:val="19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9"/>
      </w:rPr>
      <w:t>2</w:t>
    </w:r>
    <w:r>
      <w:rPr>
        <w:rFonts w:ascii="Times New Roman" w:eastAsia="Times New Roman" w:hAnsi="Times New Roman" w:cs="Times New Roman"/>
        <w:sz w:val="19"/>
      </w:rPr>
      <w:fldChar w:fldCharType="end"/>
    </w:r>
    <w:r>
      <w:rPr>
        <w:rFonts w:ascii="Times New Roman" w:eastAsia="Times New Roman" w:hAnsi="Times New Roman" w:cs="Times New Roman"/>
        <w:sz w:val="19"/>
      </w:rPr>
      <w:t xml:space="preserve"> </w:t>
    </w:r>
  </w:p>
  <w:p w14:paraId="1D8A3360" w14:textId="77777777" w:rsidR="00A47DB1" w:rsidRDefault="00282F5D">
    <w:pPr>
      <w:spacing w:after="0" w:line="259" w:lineRule="auto"/>
      <w:ind w:left="58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BC85E" w14:textId="77777777" w:rsidR="00A47DB1" w:rsidRDefault="00A47DB1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A4BAD" w14:textId="77777777" w:rsidR="00835302" w:rsidRDefault="00835302">
      <w:pPr>
        <w:spacing w:after="0" w:line="240" w:lineRule="auto"/>
      </w:pPr>
      <w:r>
        <w:separator/>
      </w:r>
    </w:p>
  </w:footnote>
  <w:footnote w:type="continuationSeparator" w:id="0">
    <w:p w14:paraId="78391126" w14:textId="77777777" w:rsidR="00835302" w:rsidRDefault="008353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B1"/>
    <w:rsid w:val="00282F5D"/>
    <w:rsid w:val="0049190A"/>
    <w:rsid w:val="00530B67"/>
    <w:rsid w:val="0057292B"/>
    <w:rsid w:val="005762B9"/>
    <w:rsid w:val="005A58C1"/>
    <w:rsid w:val="005D2E6D"/>
    <w:rsid w:val="00701970"/>
    <w:rsid w:val="0072487B"/>
    <w:rsid w:val="00835302"/>
    <w:rsid w:val="0088669F"/>
    <w:rsid w:val="00894C9E"/>
    <w:rsid w:val="008A143C"/>
    <w:rsid w:val="00A47DB1"/>
    <w:rsid w:val="00B37ABA"/>
    <w:rsid w:val="00D010EB"/>
    <w:rsid w:val="00E5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B0A78"/>
  <w15:docId w15:val="{8F83EECC-8302-46C1-8C6A-F2F509EB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1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sari21.com/the-motherhood-report/" TargetMode="External"/><Relationship Id="rId13" Type="http://schemas.openxmlformats.org/officeDocument/2006/relationships/hyperlink" Target="https://vasari21.com/jeannie-motherwell" TargetMode="External"/><Relationship Id="rId18" Type="http://schemas.openxmlformats.org/officeDocument/2006/relationships/hyperlink" Target="https://jeanniemotherwell.com/pour-push-layer-art-new-england-sept-2017-vol-38-issue-5" TargetMode="External"/><Relationship Id="rId26" Type="http://schemas.openxmlformats.org/officeDocument/2006/relationships/hyperlink" Target="http://www.sfpeaceandhope.com/issue5/jminterview2016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rtscopemagazine.com/2017/09/jeannie-motherwell-pour-push-layer-at-radius-fane-gallery/" TargetMode="External"/><Relationship Id="rId7" Type="http://schemas.openxmlformats.org/officeDocument/2006/relationships/hyperlink" Target="http://inspicio.fiu.edu/uncategorized/jeannie-motherwell/" TargetMode="External"/><Relationship Id="rId12" Type="http://schemas.openxmlformats.org/officeDocument/2006/relationships/hyperlink" Target="https://vasari21.com/jeannie-motherwell" TargetMode="External"/><Relationship Id="rId17" Type="http://schemas.openxmlformats.org/officeDocument/2006/relationships/hyperlink" Target="https://artscopemagazine.com/2017/09/sowa-fall-preview-changes-in-the-air/" TargetMode="External"/><Relationship Id="rId25" Type="http://schemas.openxmlformats.org/officeDocument/2006/relationships/hyperlink" Target="http://www.sfpeaceandhope.com/issue5/jminterview2016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rtscopemagazine.com/2017/09/sowa-fall-preview-changes-in-the-air/" TargetMode="External"/><Relationship Id="rId20" Type="http://schemas.openxmlformats.org/officeDocument/2006/relationships/hyperlink" Target="https://artscopemagazine.com/2017/09/jeannie-motherwell-pour-push-layer-at-radius-fane-gallery/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inspicio.fiu.edu/uncategorized/jeannie-motherwell/" TargetMode="External"/><Relationship Id="rId11" Type="http://schemas.openxmlformats.org/officeDocument/2006/relationships/hyperlink" Target="http://provincetown.wickedlocal.com/entertainment/20180726/jeannie-motherwells-cosmic-vistas" TargetMode="External"/><Relationship Id="rId24" Type="http://schemas.openxmlformats.org/officeDocument/2006/relationships/hyperlink" Target="http://www.sfpeaceandhope.com/issue5/jminterview2016.html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artscopemagazine.com/2017/09/jeannie-motherwell-pour-push-layer-at-radius-fane-gallery/" TargetMode="External"/><Relationship Id="rId23" Type="http://schemas.openxmlformats.org/officeDocument/2006/relationships/hyperlink" Target="http://museumofnonvisibleart.com/interviews/jeannie-motherwell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provincetown.wickedlocal.com/entertainment/20180726/jeannie-motherwells-cosmic-vistas" TargetMode="External"/><Relationship Id="rId19" Type="http://schemas.openxmlformats.org/officeDocument/2006/relationships/hyperlink" Target="https://jeanniemotherwell.com/pour-push-layer-art-new-england-sept-2017-vol-38-issue-5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vasari21.com/the-motherhood-report/" TargetMode="External"/><Relationship Id="rId14" Type="http://schemas.openxmlformats.org/officeDocument/2006/relationships/hyperlink" Target="https://artscopemagazine.com/2017/09/jeannie-motherwell-pour-push-layer-at-radius-fane-gallery/" TargetMode="External"/><Relationship Id="rId22" Type="http://schemas.openxmlformats.org/officeDocument/2006/relationships/hyperlink" Target="http://museumofnonvisibleart.com/interviews/jeannie-motherwell/" TargetMode="External"/><Relationship Id="rId27" Type="http://schemas.openxmlformats.org/officeDocument/2006/relationships/hyperlink" Target="http://www.sfpeaceandhope.com/issue5/jminterview2016.html" TargetMode="Externa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2360</Words>
  <Characters>13454</Characters>
  <Application>Microsoft Office Word</Application>
  <DocSecurity>0</DocSecurity>
  <Lines>112</Lines>
  <Paragraphs>31</Paragraphs>
  <ScaleCrop>false</ScaleCrop>
  <Company/>
  <LinksUpToDate>false</LinksUpToDate>
  <CharactersWithSpaces>15783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 Motherwell</dc:creator>
  <cp:keywords/>
  <cp:lastModifiedBy>Jeannie Motherwell</cp:lastModifiedBy>
  <cp:revision>7</cp:revision>
  <cp:lastPrinted>2024-02-27T16:26:00Z</cp:lastPrinted>
  <dcterms:created xsi:type="dcterms:W3CDTF">2024-02-27T12:13:00Z</dcterms:created>
  <dcterms:modified xsi:type="dcterms:W3CDTF">2024-09-10T10:34:00Z</dcterms:modified>
</cp:coreProperties>
</file>